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B069C" w14:textId="77777777" w:rsidR="003F14AC" w:rsidRPr="00E87A9A" w:rsidRDefault="003F14AC" w:rsidP="003F14AC">
      <w:pPr>
        <w:pBdr>
          <w:bottom w:val="single" w:sz="2" w:space="1" w:color="auto"/>
        </w:pBdr>
        <w:spacing w:before="120" w:after="120"/>
        <w:jc w:val="right"/>
        <w:rPr>
          <w:rFonts w:ascii="Arial" w:hAnsi="Arial" w:cs="Arial"/>
          <w:b/>
          <w:szCs w:val="27"/>
        </w:rPr>
      </w:pPr>
      <w:r w:rsidRPr="00E87A9A">
        <w:rPr>
          <w:noProof/>
          <w:szCs w:val="27"/>
          <w:lang w:eastAsia="en-AU"/>
        </w:rPr>
        <w:drawing>
          <wp:anchor distT="0" distB="0" distL="114300" distR="114300" simplePos="0" relativeHeight="251658240" behindDoc="1" locked="0" layoutInCell="1" allowOverlap="1" wp14:anchorId="6B5C9224" wp14:editId="595F5B6C">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A9A">
        <w:rPr>
          <w:rFonts w:ascii="Arial" w:hAnsi="Arial" w:cs="Arial"/>
          <w:sz w:val="18"/>
          <w:szCs w:val="18"/>
        </w:rPr>
        <w:t>Department of Agriculture and Fisheries</w:t>
      </w:r>
    </w:p>
    <w:p w14:paraId="1FA96345" w14:textId="77777777" w:rsidR="003F14AC" w:rsidRPr="00E87A9A" w:rsidRDefault="003F14AC" w:rsidP="003F14AC">
      <w:pPr>
        <w:pBdr>
          <w:bottom w:val="single" w:sz="2" w:space="1" w:color="auto"/>
        </w:pBdr>
        <w:spacing w:before="160" w:after="120"/>
        <w:jc w:val="right"/>
        <w:rPr>
          <w:sz w:val="12"/>
          <w:szCs w:val="12"/>
        </w:rPr>
      </w:pPr>
      <w:r w:rsidRPr="00E87A9A">
        <w:rPr>
          <w:rFonts w:ascii="Arial" w:hAnsi="Arial" w:cs="Arial"/>
          <w:b/>
          <w:sz w:val="32"/>
          <w:szCs w:val="32"/>
        </w:rPr>
        <w:t>Management plan template</w:t>
      </w:r>
      <w:r w:rsidRPr="00E87A9A">
        <w:rPr>
          <w:rFonts w:ascii="Arial" w:hAnsi="Arial" w:cs="Arial"/>
          <w:b/>
          <w:sz w:val="27"/>
          <w:szCs w:val="27"/>
        </w:rPr>
        <w:br/>
      </w:r>
    </w:p>
    <w:p w14:paraId="40520451" w14:textId="77777777" w:rsidR="003F14AC" w:rsidRPr="00E87A9A" w:rsidRDefault="003F14AC" w:rsidP="003F14AC">
      <w:pPr>
        <w:jc w:val="right"/>
        <w:rPr>
          <w:i/>
          <w:sz w:val="18"/>
          <w:szCs w:val="18"/>
        </w:rPr>
      </w:pPr>
      <w:r w:rsidRPr="00E87A9A">
        <w:rPr>
          <w:rFonts w:ascii="Arial" w:hAnsi="Arial" w:cs="Arial"/>
          <w:i/>
          <w:sz w:val="18"/>
          <w:szCs w:val="18"/>
        </w:rPr>
        <w:t>Exhibited Animals Act 2015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919"/>
      </w:tblGrid>
      <w:tr w:rsidR="00CD0DFC" w:rsidRPr="00E87A9A" w14:paraId="6C9472D1" w14:textId="77777777" w:rsidTr="00CD0DFC">
        <w:tc>
          <w:tcPr>
            <w:tcW w:w="1843" w:type="dxa"/>
          </w:tcPr>
          <w:p w14:paraId="257C5E63" w14:textId="77777777" w:rsidR="00CD0DFC" w:rsidRPr="00E87A9A" w:rsidRDefault="00CD0DFC" w:rsidP="00FA2FC6">
            <w:pPr>
              <w:pStyle w:val="body"/>
            </w:pPr>
            <w:r w:rsidRPr="00E87A9A">
              <w:t>Applicant name:</w:t>
            </w:r>
          </w:p>
        </w:tc>
        <w:sdt>
          <w:sdtPr>
            <w:id w:val="1693652702"/>
            <w:placeholder>
              <w:docPart w:val="3E97EE13E4EC4DC294CFC9196F8D18E8"/>
            </w:placeholder>
            <w:showingPlcHdr/>
          </w:sdtPr>
          <w:sdtEndPr/>
          <w:sdtContent>
            <w:tc>
              <w:tcPr>
                <w:tcW w:w="8919" w:type="dxa"/>
              </w:tcPr>
              <w:p w14:paraId="2F3DAFF7" w14:textId="77777777" w:rsidR="00CD0DFC" w:rsidRPr="00E87A9A" w:rsidRDefault="00CD0DFC" w:rsidP="00FA2FC6">
                <w:pPr>
                  <w:pStyle w:val="body"/>
                </w:pPr>
                <w:r w:rsidRPr="00E87A9A">
                  <w:rPr>
                    <w:rStyle w:val="PlaceholderText"/>
                  </w:rPr>
                  <w:t>Click here to enter text.</w:t>
                </w:r>
              </w:p>
            </w:tc>
          </w:sdtContent>
        </w:sdt>
      </w:tr>
      <w:tr w:rsidR="00CD0DFC" w:rsidRPr="00E87A9A" w14:paraId="704CE488" w14:textId="77777777" w:rsidTr="00CD0DFC">
        <w:tc>
          <w:tcPr>
            <w:tcW w:w="1843" w:type="dxa"/>
          </w:tcPr>
          <w:p w14:paraId="16059ED6" w14:textId="77777777" w:rsidR="00CD0DFC" w:rsidRPr="00E87A9A" w:rsidRDefault="00CD0DFC" w:rsidP="00FA2FC6">
            <w:pPr>
              <w:pStyle w:val="body"/>
            </w:pPr>
            <w:r w:rsidRPr="00E87A9A">
              <w:t>Applicant company: (if applicable)</w:t>
            </w:r>
          </w:p>
        </w:tc>
        <w:sdt>
          <w:sdtPr>
            <w:id w:val="-73284087"/>
            <w:placeholder>
              <w:docPart w:val="3E97EE13E4EC4DC294CFC9196F8D18E8"/>
            </w:placeholder>
            <w:showingPlcHdr/>
          </w:sdtPr>
          <w:sdtEndPr/>
          <w:sdtContent>
            <w:tc>
              <w:tcPr>
                <w:tcW w:w="8919" w:type="dxa"/>
              </w:tcPr>
              <w:p w14:paraId="70AB2239" w14:textId="77777777" w:rsidR="00CD0DFC" w:rsidRPr="00E87A9A" w:rsidRDefault="00CD0DFC" w:rsidP="00FA2FC6">
                <w:pPr>
                  <w:pStyle w:val="body"/>
                </w:pPr>
                <w:r w:rsidRPr="00E87A9A">
                  <w:rPr>
                    <w:rStyle w:val="PlaceholderText"/>
                  </w:rPr>
                  <w:t>Click here to enter text.</w:t>
                </w:r>
              </w:p>
            </w:tc>
          </w:sdtContent>
        </w:sdt>
      </w:tr>
    </w:tbl>
    <w:p w14:paraId="50E8311D" w14:textId="77777777" w:rsidR="0089183C" w:rsidRPr="00E87A9A" w:rsidRDefault="00803A31" w:rsidP="003D63C5">
      <w:pPr>
        <w:pStyle w:val="Partheader"/>
        <w:spacing w:before="240"/>
      </w:pPr>
      <w:r w:rsidRPr="00E87A9A">
        <w:t>Part A</w:t>
      </w:r>
      <w:r w:rsidR="0089183C" w:rsidRPr="00E87A9A">
        <w:t xml:space="preserve"> - Species detail</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56"/>
        <w:gridCol w:w="1954"/>
        <w:gridCol w:w="4678"/>
        <w:gridCol w:w="1410"/>
        <w:gridCol w:w="1141"/>
        <w:gridCol w:w="709"/>
        <w:gridCol w:w="529"/>
      </w:tblGrid>
      <w:tr w:rsidR="00915E41" w:rsidRPr="00E87A9A" w14:paraId="7EA0DEC9" w14:textId="77777777" w:rsidTr="0054461F">
        <w:tc>
          <w:tcPr>
            <w:tcW w:w="10877" w:type="dxa"/>
            <w:gridSpan w:val="7"/>
          </w:tcPr>
          <w:p w14:paraId="76B0FB2D" w14:textId="77777777" w:rsidR="00915E41" w:rsidRPr="00E87A9A" w:rsidRDefault="00915E41" w:rsidP="008C6745">
            <w:pPr>
              <w:pStyle w:val="body"/>
            </w:pPr>
            <w:r w:rsidRPr="00E87A9A">
              <w:t xml:space="preserve">This application </w:t>
            </w:r>
            <w:r w:rsidR="008C6745" w:rsidRPr="00E87A9A">
              <w:t xml:space="preserve">is </w:t>
            </w:r>
            <w:r w:rsidRPr="00E87A9A">
              <w:t>for:</w:t>
            </w:r>
            <w:r w:rsidRPr="00E87A9A">
              <w:rPr>
                <w:b/>
                <w:sz w:val="14"/>
              </w:rPr>
              <w:t xml:space="preserve"> </w:t>
            </w:r>
            <w:r w:rsidRPr="00E87A9A">
              <w:rPr>
                <w:b/>
                <w:i/>
                <w:sz w:val="14"/>
              </w:rPr>
              <w:t>(click box to select/deselect)</w:t>
            </w:r>
          </w:p>
        </w:tc>
      </w:tr>
      <w:tr w:rsidR="00915E41" w:rsidRPr="00E87A9A" w14:paraId="4C862849" w14:textId="77777777" w:rsidTr="0054461F">
        <w:tc>
          <w:tcPr>
            <w:tcW w:w="456" w:type="dxa"/>
          </w:tcPr>
          <w:p w14:paraId="7C8FC585" w14:textId="77777777" w:rsidR="00915E41" w:rsidRPr="00E87A9A" w:rsidRDefault="00230797" w:rsidP="00915E41">
            <w:pPr>
              <w:pStyle w:val="box"/>
            </w:pPr>
            <w:sdt>
              <w:sdtPr>
                <w:rPr>
                  <w:rStyle w:val="boxChar"/>
                  <w:sz w:val="24"/>
                </w:rPr>
                <w:id w:val="-637103343"/>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r w:rsidR="00915E41" w:rsidRPr="00E87A9A">
              <w:rPr>
                <w:rStyle w:val="boxChar"/>
                <w:sz w:val="24"/>
              </w:rPr>
              <w:t xml:space="preserve"> </w:t>
            </w:r>
          </w:p>
        </w:tc>
        <w:tc>
          <w:tcPr>
            <w:tcW w:w="9892" w:type="dxa"/>
            <w:gridSpan w:val="5"/>
          </w:tcPr>
          <w:p w14:paraId="32996CF0" w14:textId="77777777" w:rsidR="006926FB" w:rsidRPr="00E87A9A" w:rsidRDefault="00915E41" w:rsidP="003D63C5">
            <w:pPr>
              <w:pStyle w:val="body"/>
            </w:pPr>
            <w:r w:rsidRPr="00E87A9A">
              <w:t>A particular animal</w:t>
            </w:r>
          </w:p>
        </w:tc>
        <w:tc>
          <w:tcPr>
            <w:tcW w:w="529" w:type="dxa"/>
          </w:tcPr>
          <w:p w14:paraId="42F50323" w14:textId="77777777" w:rsidR="00915E41" w:rsidRPr="00E87A9A" w:rsidRDefault="00915E41" w:rsidP="00915E41">
            <w:pPr>
              <w:pStyle w:val="body"/>
            </w:pPr>
          </w:p>
        </w:tc>
      </w:tr>
      <w:tr w:rsidR="003D63C5" w:rsidRPr="00E87A9A" w14:paraId="1CD1A8EA" w14:textId="77777777" w:rsidTr="0054461F">
        <w:tc>
          <w:tcPr>
            <w:tcW w:w="456" w:type="dxa"/>
          </w:tcPr>
          <w:p w14:paraId="51C458CD" w14:textId="77777777" w:rsidR="003D63C5" w:rsidRDefault="00230797" w:rsidP="00915E41">
            <w:pPr>
              <w:pStyle w:val="box"/>
              <w:rPr>
                <w:rStyle w:val="boxChar"/>
                <w:sz w:val="24"/>
              </w:rPr>
            </w:pPr>
            <w:sdt>
              <w:sdtPr>
                <w:rPr>
                  <w:rStyle w:val="boxChar"/>
                  <w:sz w:val="24"/>
                </w:rPr>
                <w:id w:val="1085884056"/>
                <w14:checkbox>
                  <w14:checked w14:val="0"/>
                  <w14:checkedState w14:val="2612" w14:font="MS Gothic"/>
                  <w14:uncheckedState w14:val="2610" w14:font="MS Gothic"/>
                </w14:checkbox>
              </w:sdtPr>
              <w:sdtEndPr>
                <w:rPr>
                  <w:rStyle w:val="boxChar"/>
                </w:rPr>
              </w:sdtEndPr>
              <w:sdtContent>
                <w:r w:rsidR="003D63C5">
                  <w:rPr>
                    <w:rStyle w:val="boxChar"/>
                    <w:rFonts w:hint="eastAsia"/>
                    <w:sz w:val="24"/>
                  </w:rPr>
                  <w:t>☐</w:t>
                </w:r>
              </w:sdtContent>
            </w:sdt>
          </w:p>
        </w:tc>
        <w:tc>
          <w:tcPr>
            <w:tcW w:w="9892" w:type="dxa"/>
            <w:gridSpan w:val="5"/>
          </w:tcPr>
          <w:p w14:paraId="748F99F8" w14:textId="77777777" w:rsidR="003D63C5" w:rsidRPr="00E87A9A" w:rsidRDefault="003D63C5" w:rsidP="00915E41">
            <w:pPr>
              <w:pStyle w:val="body"/>
            </w:pPr>
            <w:r>
              <w:t>A single species</w:t>
            </w:r>
          </w:p>
        </w:tc>
        <w:tc>
          <w:tcPr>
            <w:tcW w:w="529" w:type="dxa"/>
          </w:tcPr>
          <w:p w14:paraId="4412B5B5" w14:textId="77777777" w:rsidR="003D63C5" w:rsidRPr="00E87A9A" w:rsidRDefault="003D63C5" w:rsidP="00915E41">
            <w:pPr>
              <w:pStyle w:val="body"/>
            </w:pPr>
          </w:p>
        </w:tc>
      </w:tr>
      <w:tr w:rsidR="00915E41" w:rsidRPr="00E87A9A" w14:paraId="4C5A41B5" w14:textId="77777777" w:rsidTr="0054461F">
        <w:tc>
          <w:tcPr>
            <w:tcW w:w="456" w:type="dxa"/>
          </w:tcPr>
          <w:p w14:paraId="3249C96A" w14:textId="77777777" w:rsidR="00915E41" w:rsidRPr="00E87A9A" w:rsidRDefault="00230797" w:rsidP="00915E41">
            <w:pPr>
              <w:pStyle w:val="box"/>
            </w:pPr>
            <w:sdt>
              <w:sdtPr>
                <w:rPr>
                  <w:rStyle w:val="boxChar"/>
                  <w:sz w:val="24"/>
                </w:rPr>
                <w:id w:val="1786390820"/>
                <w14:checkbox>
                  <w14:checked w14:val="1"/>
                  <w14:checkedState w14:val="2612" w14:font="MS Gothic"/>
                  <w14:uncheckedState w14:val="2610" w14:font="MS Gothic"/>
                </w14:checkbox>
              </w:sdtPr>
              <w:sdtEndPr>
                <w:rPr>
                  <w:rStyle w:val="boxChar"/>
                </w:rPr>
              </w:sdtEndPr>
              <w:sdtContent>
                <w:r w:rsidR="007E65E8">
                  <w:rPr>
                    <w:rStyle w:val="boxChar"/>
                    <w:rFonts w:hint="eastAsia"/>
                    <w:sz w:val="24"/>
                  </w:rPr>
                  <w:t>☒</w:t>
                </w:r>
              </w:sdtContent>
            </w:sdt>
          </w:p>
        </w:tc>
        <w:tc>
          <w:tcPr>
            <w:tcW w:w="9892" w:type="dxa"/>
            <w:gridSpan w:val="5"/>
          </w:tcPr>
          <w:p w14:paraId="53C0A805" w14:textId="77777777" w:rsidR="00915E41" w:rsidRPr="00E87A9A" w:rsidRDefault="00915E41" w:rsidP="00915E41">
            <w:pPr>
              <w:pStyle w:val="body"/>
            </w:pPr>
            <w:r w:rsidRPr="00E87A9A">
              <w:t xml:space="preserve">Animals of a taxonomic grouping (e.g. </w:t>
            </w:r>
            <w:r w:rsidR="009A2494">
              <w:t xml:space="preserve">more than one </w:t>
            </w:r>
            <w:r w:rsidRPr="00E87A9A">
              <w:t>sub-species).</w:t>
            </w:r>
          </w:p>
        </w:tc>
        <w:tc>
          <w:tcPr>
            <w:tcW w:w="529" w:type="dxa"/>
          </w:tcPr>
          <w:p w14:paraId="20FAB0B8" w14:textId="77777777" w:rsidR="00915E41" w:rsidRPr="00E87A9A" w:rsidRDefault="00915E41" w:rsidP="00915E41">
            <w:pPr>
              <w:pStyle w:val="body"/>
            </w:pPr>
          </w:p>
        </w:tc>
      </w:tr>
      <w:tr w:rsidR="00915E41" w:rsidRPr="00E87A9A" w14:paraId="549585BB" w14:textId="77777777" w:rsidTr="0054461F">
        <w:tc>
          <w:tcPr>
            <w:tcW w:w="456" w:type="dxa"/>
          </w:tcPr>
          <w:p w14:paraId="3D97A5CE" w14:textId="77777777" w:rsidR="00915E41" w:rsidRPr="00E87A9A" w:rsidRDefault="00915E41" w:rsidP="00915E41">
            <w:pPr>
              <w:pStyle w:val="box"/>
              <w:rPr>
                <w:rStyle w:val="boxChar"/>
                <w:sz w:val="24"/>
              </w:rPr>
            </w:pPr>
          </w:p>
        </w:tc>
        <w:tc>
          <w:tcPr>
            <w:tcW w:w="9892" w:type="dxa"/>
            <w:gridSpan w:val="5"/>
          </w:tcPr>
          <w:p w14:paraId="7DC09CA2" w14:textId="77777777" w:rsidR="00915E41" w:rsidRPr="00E87A9A" w:rsidRDefault="00915E41" w:rsidP="00915E41">
            <w:pPr>
              <w:pStyle w:val="body"/>
            </w:pPr>
            <w:r w:rsidRPr="00E87A9A">
              <w:t>Please indicate which category.</w:t>
            </w:r>
          </w:p>
        </w:tc>
        <w:tc>
          <w:tcPr>
            <w:tcW w:w="529" w:type="dxa"/>
          </w:tcPr>
          <w:p w14:paraId="6145FA05" w14:textId="77777777" w:rsidR="00915E41" w:rsidRPr="00E87A9A" w:rsidRDefault="00915E41" w:rsidP="00915E41">
            <w:pPr>
              <w:pStyle w:val="body"/>
            </w:pPr>
          </w:p>
        </w:tc>
      </w:tr>
      <w:tr w:rsidR="00915E41" w:rsidRPr="00E87A9A" w14:paraId="58468F43" w14:textId="77777777" w:rsidTr="0054461F">
        <w:tc>
          <w:tcPr>
            <w:tcW w:w="456" w:type="dxa"/>
          </w:tcPr>
          <w:p w14:paraId="073830B4" w14:textId="77777777" w:rsidR="00915E41" w:rsidRPr="00E87A9A" w:rsidRDefault="00915E41" w:rsidP="00915E41">
            <w:pPr>
              <w:pStyle w:val="box"/>
              <w:rPr>
                <w:rStyle w:val="boxChar"/>
                <w:sz w:val="24"/>
              </w:rPr>
            </w:pPr>
          </w:p>
        </w:tc>
        <w:tc>
          <w:tcPr>
            <w:tcW w:w="9892" w:type="dxa"/>
            <w:gridSpan w:val="5"/>
          </w:tcPr>
          <w:p w14:paraId="11B10DBC" w14:textId="77777777" w:rsidR="00915E41" w:rsidRPr="00E87A9A" w:rsidRDefault="00230797" w:rsidP="00915E41">
            <w:pPr>
              <w:pStyle w:val="body"/>
              <w:tabs>
                <w:tab w:val="left" w:pos="1751"/>
              </w:tabs>
              <w:spacing w:after="0" w:line="240" w:lineRule="auto"/>
            </w:pPr>
            <w:sdt>
              <w:sdtPr>
                <w:rPr>
                  <w:rStyle w:val="boxChar"/>
                  <w:sz w:val="24"/>
                </w:rPr>
                <w:id w:val="2096434837"/>
                <w14:checkbox>
                  <w14:checked w14:val="1"/>
                  <w14:checkedState w14:val="2612" w14:font="MS Gothic"/>
                  <w14:uncheckedState w14:val="2610" w14:font="MS Gothic"/>
                </w14:checkbox>
              </w:sdtPr>
              <w:sdtEndPr>
                <w:rPr>
                  <w:rStyle w:val="boxChar"/>
                </w:rPr>
              </w:sdtEndPr>
              <w:sdtContent>
                <w:r w:rsidR="007E65E8">
                  <w:rPr>
                    <w:rStyle w:val="boxChar"/>
                    <w:rFonts w:hint="eastAsia"/>
                    <w:sz w:val="24"/>
                  </w:rPr>
                  <w:t>☒</w:t>
                </w:r>
              </w:sdtContent>
            </w:sdt>
            <w:r w:rsidR="00915E41" w:rsidRPr="00E87A9A">
              <w:rPr>
                <w:rStyle w:val="boxChar"/>
                <w:sz w:val="24"/>
              </w:rPr>
              <w:t xml:space="preserve"> </w:t>
            </w:r>
            <w:r w:rsidR="00915E41" w:rsidRPr="00E87A9A">
              <w:t xml:space="preserve">A </w:t>
            </w:r>
            <w:r w:rsidR="002D14F4" w:rsidRPr="00E87A9A">
              <w:t xml:space="preserve">  </w:t>
            </w:r>
            <w:r w:rsidR="00915E41" w:rsidRPr="00E87A9A">
              <w:t xml:space="preserve">  </w:t>
            </w:r>
            <w:sdt>
              <w:sdtPr>
                <w:rPr>
                  <w:rStyle w:val="boxChar"/>
                  <w:sz w:val="24"/>
                </w:rPr>
                <w:id w:val="-1760126766"/>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B </w:t>
            </w:r>
            <w:r w:rsidR="002D14F4" w:rsidRPr="00E87A9A">
              <w:t xml:space="preserve">  </w:t>
            </w:r>
            <w:r w:rsidR="00915E41" w:rsidRPr="00E87A9A">
              <w:t xml:space="preserve">  </w:t>
            </w:r>
            <w:sdt>
              <w:sdtPr>
                <w:rPr>
                  <w:rStyle w:val="boxChar"/>
                  <w:sz w:val="24"/>
                </w:rPr>
                <w:id w:val="741136675"/>
                <w14:checkbox>
                  <w14:checked w14:val="0"/>
                  <w14:checkedState w14:val="2612" w14:font="MS Gothic"/>
                  <w14:uncheckedState w14:val="2610" w14:font="MS Gothic"/>
                </w14:checkbox>
              </w:sdtPr>
              <w:sdtEndPr>
                <w:rPr>
                  <w:rStyle w:val="boxChar"/>
                </w:rPr>
              </w:sdtEndPr>
              <w:sdtContent>
                <w:r w:rsidR="00915E41" w:rsidRPr="00E87A9A">
                  <w:rPr>
                    <w:rStyle w:val="boxChar"/>
                    <w:rFonts w:hint="eastAsia"/>
                    <w:sz w:val="24"/>
                  </w:rPr>
                  <w:t>☐</w:t>
                </w:r>
              </w:sdtContent>
            </w:sdt>
            <w:r w:rsidR="00915E41" w:rsidRPr="00E87A9A">
              <w:rPr>
                <w:rStyle w:val="boxChar"/>
                <w:sz w:val="24"/>
              </w:rPr>
              <w:t xml:space="preserve"> </w:t>
            </w:r>
            <w:r w:rsidR="00915E41" w:rsidRPr="00E87A9A">
              <w:t xml:space="preserve">C1 </w:t>
            </w:r>
            <w:r w:rsidR="002D14F4" w:rsidRPr="00E87A9A">
              <w:t xml:space="preserve">  </w:t>
            </w:r>
            <w:r w:rsidR="00915E41" w:rsidRPr="00E87A9A">
              <w:t xml:space="preserve"> </w:t>
            </w:r>
            <w:r w:rsidR="002D14F4" w:rsidRPr="00E87A9A">
              <w:t xml:space="preserve"> </w:t>
            </w:r>
            <w:r w:rsidR="00915E41" w:rsidRPr="00E87A9A">
              <w:t xml:space="preserve"> </w:t>
            </w:r>
            <w:sdt>
              <w:sdtPr>
                <w:rPr>
                  <w:rStyle w:val="boxChar"/>
                  <w:sz w:val="24"/>
                </w:rPr>
                <w:id w:val="556671485"/>
                <w14:checkbox>
                  <w14:checked w14:val="0"/>
                  <w14:checkedState w14:val="2612" w14:font="MS Gothic"/>
                  <w14:uncheckedState w14:val="2610" w14:font="MS Gothic"/>
                </w14:checkbox>
              </w:sdtPr>
              <w:sdtEndPr>
                <w:rPr>
                  <w:rStyle w:val="boxChar"/>
                </w:rPr>
              </w:sdtEndPr>
              <w:sdtContent>
                <w:r w:rsidR="00CD0DFC" w:rsidRPr="00E87A9A">
                  <w:rPr>
                    <w:rStyle w:val="boxChar"/>
                    <w:rFonts w:hint="eastAsia"/>
                    <w:sz w:val="24"/>
                  </w:rPr>
                  <w:t>☐</w:t>
                </w:r>
              </w:sdtContent>
            </w:sdt>
            <w:r w:rsidR="00915E41" w:rsidRPr="00E87A9A">
              <w:rPr>
                <w:rStyle w:val="boxChar"/>
                <w:sz w:val="24"/>
              </w:rPr>
              <w:t xml:space="preserve"> </w:t>
            </w:r>
            <w:r w:rsidR="00915E41" w:rsidRPr="00E87A9A">
              <w:t xml:space="preserve">C2 </w:t>
            </w:r>
          </w:p>
        </w:tc>
        <w:tc>
          <w:tcPr>
            <w:tcW w:w="529" w:type="dxa"/>
          </w:tcPr>
          <w:p w14:paraId="50689C72" w14:textId="77777777" w:rsidR="00915E41" w:rsidRPr="00E87A9A" w:rsidRDefault="00915E41" w:rsidP="00915E41">
            <w:pPr>
              <w:pStyle w:val="body"/>
            </w:pPr>
          </w:p>
        </w:tc>
      </w:tr>
      <w:tr w:rsidR="00651452" w:rsidRPr="000F6047" w14:paraId="16899ABA" w14:textId="77777777" w:rsidTr="0054461F">
        <w:trPr>
          <w:trHeight w:val="224"/>
        </w:trPr>
        <w:tc>
          <w:tcPr>
            <w:tcW w:w="456" w:type="dxa"/>
          </w:tcPr>
          <w:p w14:paraId="25F2F2FB" w14:textId="77777777" w:rsidR="00651452" w:rsidRPr="000F6047" w:rsidRDefault="00651452" w:rsidP="00915E41">
            <w:pPr>
              <w:pStyle w:val="box"/>
              <w:rPr>
                <w:rStyle w:val="boxChar"/>
                <w:sz w:val="2"/>
                <w:szCs w:val="2"/>
              </w:rPr>
            </w:pPr>
          </w:p>
        </w:tc>
        <w:tc>
          <w:tcPr>
            <w:tcW w:w="9892" w:type="dxa"/>
            <w:gridSpan w:val="5"/>
          </w:tcPr>
          <w:p w14:paraId="74604166" w14:textId="77777777" w:rsidR="00651452" w:rsidRPr="000F6047" w:rsidRDefault="00651452" w:rsidP="00915E41">
            <w:pPr>
              <w:pStyle w:val="body"/>
              <w:tabs>
                <w:tab w:val="left" w:pos="1751"/>
              </w:tabs>
              <w:spacing w:after="0" w:line="240" w:lineRule="auto"/>
              <w:rPr>
                <w:rStyle w:val="boxChar"/>
                <w:sz w:val="2"/>
                <w:szCs w:val="2"/>
              </w:rPr>
            </w:pPr>
          </w:p>
        </w:tc>
        <w:tc>
          <w:tcPr>
            <w:tcW w:w="529" w:type="dxa"/>
          </w:tcPr>
          <w:p w14:paraId="2BB9EB6E" w14:textId="77777777" w:rsidR="00651452" w:rsidRPr="000F6047" w:rsidRDefault="00651452" w:rsidP="00915E41">
            <w:pPr>
              <w:pStyle w:val="body"/>
              <w:rPr>
                <w:sz w:val="2"/>
                <w:szCs w:val="2"/>
              </w:rPr>
            </w:pPr>
          </w:p>
        </w:tc>
      </w:tr>
      <w:tr w:rsidR="00EC6418" w:rsidRPr="00E87A9A" w14:paraId="30A9E8E2" w14:textId="77777777" w:rsidTr="0054461F">
        <w:tc>
          <w:tcPr>
            <w:tcW w:w="10877" w:type="dxa"/>
            <w:gridSpan w:val="7"/>
          </w:tcPr>
          <w:p w14:paraId="38019B27" w14:textId="77777777" w:rsidR="00EC6418" w:rsidRPr="00E87A9A" w:rsidRDefault="00991CA3" w:rsidP="00EC6418">
            <w:pPr>
              <w:pStyle w:val="body"/>
              <w:spacing w:before="120"/>
            </w:pPr>
            <w:r w:rsidRPr="003D63C5">
              <w:rPr>
                <w:rStyle w:val="boxChar"/>
                <w:rFonts w:ascii="Arial" w:eastAsiaTheme="minorHAnsi" w:hAnsi="Arial"/>
              </w:rPr>
              <w:t xml:space="preserve">In the table provided record the common name, scientific name, maximum number of animal’s proposed </w:t>
            </w:r>
            <w:r>
              <w:rPr>
                <w:rStyle w:val="boxChar"/>
                <w:rFonts w:ascii="Arial" w:eastAsiaTheme="minorHAnsi" w:hAnsi="Arial"/>
              </w:rPr>
              <w:t xml:space="preserve">(male and female if relevant) </w:t>
            </w:r>
            <w:r w:rsidRPr="003D63C5">
              <w:rPr>
                <w:rStyle w:val="boxChar"/>
                <w:rFonts w:ascii="Arial" w:eastAsiaTheme="minorHAnsi" w:hAnsi="Arial"/>
              </w:rPr>
              <w:t>and indicate the relevant box for breeding requirements. If there is not sufficient space provided you may attach a list of the information and submit it with this Management Plan application.</w:t>
            </w:r>
          </w:p>
        </w:tc>
      </w:tr>
      <w:tr w:rsidR="00B85937" w:rsidRPr="0054461F" w14:paraId="7A68FDDB"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2410" w:type="dxa"/>
            <w:gridSpan w:val="2"/>
            <w:shd w:val="clear" w:color="auto" w:fill="F2F2F2" w:themeFill="background1" w:themeFillShade="F2"/>
            <w:vAlign w:val="center"/>
          </w:tcPr>
          <w:p w14:paraId="0157E50C" w14:textId="77777777" w:rsidR="003D63C5" w:rsidRPr="0054461F" w:rsidRDefault="003D63C5" w:rsidP="003D63C5">
            <w:pPr>
              <w:pStyle w:val="body"/>
              <w:tabs>
                <w:tab w:val="left" w:pos="1751"/>
              </w:tabs>
              <w:spacing w:after="0" w:line="240" w:lineRule="auto"/>
              <w:jc w:val="center"/>
              <w:rPr>
                <w:rStyle w:val="boxChar"/>
                <w:rFonts w:ascii="Arial" w:hAnsi="Arial"/>
                <w:b/>
                <w:szCs w:val="18"/>
              </w:rPr>
            </w:pPr>
            <w:r w:rsidRPr="0054461F">
              <w:rPr>
                <w:rStyle w:val="boxChar"/>
                <w:rFonts w:ascii="Arial" w:hAnsi="Arial"/>
                <w:b/>
                <w:szCs w:val="18"/>
              </w:rPr>
              <w:t>Common name</w:t>
            </w:r>
          </w:p>
        </w:tc>
        <w:tc>
          <w:tcPr>
            <w:tcW w:w="4678" w:type="dxa"/>
            <w:shd w:val="clear" w:color="auto" w:fill="F2F2F2" w:themeFill="background1" w:themeFillShade="F2"/>
            <w:vAlign w:val="center"/>
          </w:tcPr>
          <w:p w14:paraId="23FAA0A7" w14:textId="77777777" w:rsidR="003D63C5" w:rsidRPr="0054461F" w:rsidRDefault="003D63C5" w:rsidP="003D63C5">
            <w:pPr>
              <w:pStyle w:val="body"/>
              <w:tabs>
                <w:tab w:val="left" w:pos="1751"/>
              </w:tabs>
              <w:spacing w:after="0" w:line="240" w:lineRule="auto"/>
              <w:jc w:val="center"/>
              <w:rPr>
                <w:rStyle w:val="boxChar"/>
                <w:rFonts w:ascii="Arial" w:hAnsi="Arial"/>
                <w:b/>
                <w:szCs w:val="18"/>
              </w:rPr>
            </w:pPr>
            <w:r w:rsidRPr="0054461F">
              <w:rPr>
                <w:rStyle w:val="boxChar"/>
                <w:rFonts w:ascii="Arial" w:hAnsi="Arial"/>
                <w:b/>
                <w:szCs w:val="18"/>
              </w:rPr>
              <w:t>Scientific name</w:t>
            </w:r>
          </w:p>
        </w:tc>
        <w:tc>
          <w:tcPr>
            <w:tcW w:w="1410" w:type="dxa"/>
            <w:shd w:val="clear" w:color="auto" w:fill="F2F2F2" w:themeFill="background1" w:themeFillShade="F2"/>
            <w:vAlign w:val="center"/>
          </w:tcPr>
          <w:p w14:paraId="60F1EF59" w14:textId="77777777" w:rsidR="003D63C5" w:rsidRPr="0054461F" w:rsidRDefault="003D63C5" w:rsidP="003D63C5">
            <w:pPr>
              <w:pStyle w:val="body"/>
              <w:tabs>
                <w:tab w:val="left" w:pos="1751"/>
              </w:tabs>
              <w:spacing w:after="0" w:line="240" w:lineRule="auto"/>
              <w:jc w:val="center"/>
              <w:rPr>
                <w:rStyle w:val="boxChar"/>
                <w:rFonts w:ascii="Arial" w:hAnsi="Arial"/>
                <w:b/>
                <w:szCs w:val="18"/>
              </w:rPr>
            </w:pPr>
            <w:r w:rsidRPr="0054461F">
              <w:rPr>
                <w:rStyle w:val="boxChar"/>
                <w:rFonts w:ascii="Arial" w:hAnsi="Arial"/>
                <w:b/>
                <w:szCs w:val="18"/>
              </w:rPr>
              <w:t>Maximum number proposed</w:t>
            </w:r>
          </w:p>
        </w:tc>
        <w:tc>
          <w:tcPr>
            <w:tcW w:w="1141" w:type="dxa"/>
            <w:shd w:val="clear" w:color="auto" w:fill="F2F2F2" w:themeFill="background1" w:themeFillShade="F2"/>
            <w:vAlign w:val="center"/>
          </w:tcPr>
          <w:p w14:paraId="3C781604" w14:textId="77777777" w:rsidR="003D63C5" w:rsidRPr="0054461F" w:rsidRDefault="003D63C5" w:rsidP="003D63C5">
            <w:pPr>
              <w:pStyle w:val="body"/>
              <w:tabs>
                <w:tab w:val="left" w:pos="1751"/>
              </w:tabs>
              <w:spacing w:after="0" w:line="240" w:lineRule="auto"/>
              <w:jc w:val="center"/>
              <w:rPr>
                <w:rStyle w:val="boxChar"/>
                <w:rFonts w:ascii="Arial" w:hAnsi="Arial"/>
                <w:b/>
                <w:szCs w:val="18"/>
              </w:rPr>
            </w:pPr>
            <w:r w:rsidRPr="0054461F">
              <w:rPr>
                <w:rStyle w:val="boxChar"/>
                <w:rFonts w:ascii="Arial" w:hAnsi="Arial"/>
                <w:b/>
                <w:szCs w:val="18"/>
              </w:rPr>
              <w:t>Breeding</w:t>
            </w:r>
          </w:p>
        </w:tc>
        <w:tc>
          <w:tcPr>
            <w:tcW w:w="1238" w:type="dxa"/>
            <w:gridSpan w:val="2"/>
            <w:shd w:val="clear" w:color="auto" w:fill="F2F2F2" w:themeFill="background1" w:themeFillShade="F2"/>
            <w:vAlign w:val="center"/>
          </w:tcPr>
          <w:p w14:paraId="65F1702B" w14:textId="77777777" w:rsidR="003D63C5" w:rsidRPr="0054461F" w:rsidRDefault="003D63C5" w:rsidP="003D63C5">
            <w:pPr>
              <w:pStyle w:val="body"/>
              <w:tabs>
                <w:tab w:val="left" w:pos="1751"/>
              </w:tabs>
              <w:spacing w:after="0" w:line="240" w:lineRule="auto"/>
              <w:jc w:val="center"/>
              <w:rPr>
                <w:rStyle w:val="boxChar"/>
                <w:rFonts w:ascii="Arial" w:hAnsi="Arial"/>
                <w:b/>
                <w:szCs w:val="18"/>
              </w:rPr>
            </w:pPr>
            <w:r w:rsidRPr="0054461F">
              <w:rPr>
                <w:rStyle w:val="boxChar"/>
                <w:rFonts w:ascii="Arial" w:hAnsi="Arial"/>
                <w:b/>
                <w:szCs w:val="18"/>
              </w:rPr>
              <w:t>Nonbreeding</w:t>
            </w:r>
          </w:p>
        </w:tc>
      </w:tr>
      <w:tr w:rsidR="0054461F" w:rsidRPr="0054461F" w14:paraId="4C2EC554"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410" w:type="dxa"/>
            <w:gridSpan w:val="2"/>
          </w:tcPr>
          <w:p w14:paraId="28DFAB67" w14:textId="77777777" w:rsidR="0054461F" w:rsidRPr="0054461F" w:rsidRDefault="0054461F" w:rsidP="00F778F6">
            <w:pPr>
              <w:pStyle w:val="body"/>
              <w:tabs>
                <w:tab w:val="left" w:pos="1751"/>
              </w:tabs>
              <w:spacing w:after="0" w:line="240" w:lineRule="auto"/>
              <w:rPr>
                <w:rStyle w:val="boxChar"/>
                <w:rFonts w:ascii="Arial" w:hAnsi="Arial"/>
                <w:szCs w:val="18"/>
              </w:rPr>
            </w:pPr>
            <w:r>
              <w:rPr>
                <w:lang w:val="en"/>
              </w:rPr>
              <w:t>Mainland tiger snake </w:t>
            </w:r>
          </w:p>
          <w:p w14:paraId="27BF572D" w14:textId="77777777" w:rsidR="0054461F" w:rsidRPr="0054461F" w:rsidRDefault="0054461F" w:rsidP="00F778F6">
            <w:pPr>
              <w:pStyle w:val="body"/>
              <w:tabs>
                <w:tab w:val="left" w:pos="1751"/>
              </w:tabs>
              <w:spacing w:after="0" w:line="240" w:lineRule="auto"/>
              <w:rPr>
                <w:rStyle w:val="boxChar"/>
                <w:rFonts w:ascii="Arial" w:hAnsi="Arial"/>
                <w:szCs w:val="18"/>
              </w:rPr>
            </w:pPr>
          </w:p>
        </w:tc>
        <w:tc>
          <w:tcPr>
            <w:tcW w:w="4678" w:type="dxa"/>
          </w:tcPr>
          <w:p w14:paraId="72801B22" w14:textId="77777777" w:rsidR="0054461F" w:rsidRPr="0054461F" w:rsidRDefault="0054461F" w:rsidP="00F778F6">
            <w:pPr>
              <w:pStyle w:val="body"/>
              <w:tabs>
                <w:tab w:val="left" w:pos="1751"/>
              </w:tabs>
              <w:spacing w:after="0" w:line="240" w:lineRule="auto"/>
              <w:rPr>
                <w:rStyle w:val="boxChar"/>
                <w:rFonts w:ascii="Arial" w:hAnsi="Arial"/>
                <w:szCs w:val="18"/>
              </w:rPr>
            </w:pPr>
            <w:proofErr w:type="spellStart"/>
            <w:r>
              <w:rPr>
                <w:rStyle w:val="Emphasis"/>
                <w:lang w:val="en"/>
              </w:rPr>
              <w:t>Notechis</w:t>
            </w:r>
            <w:proofErr w:type="spellEnd"/>
            <w:r>
              <w:rPr>
                <w:rStyle w:val="Emphasis"/>
                <w:lang w:val="en"/>
              </w:rPr>
              <w:t xml:space="preserve"> </w:t>
            </w:r>
            <w:proofErr w:type="spellStart"/>
            <w:r>
              <w:rPr>
                <w:rStyle w:val="Emphasis"/>
                <w:lang w:val="en"/>
              </w:rPr>
              <w:t>scutatus</w:t>
            </w:r>
            <w:proofErr w:type="spellEnd"/>
          </w:p>
        </w:tc>
        <w:tc>
          <w:tcPr>
            <w:tcW w:w="1410" w:type="dxa"/>
          </w:tcPr>
          <w:p w14:paraId="379DD3A0"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1</w:t>
            </w:r>
          </w:p>
        </w:tc>
        <w:tc>
          <w:tcPr>
            <w:tcW w:w="1141" w:type="dxa"/>
          </w:tcPr>
          <w:p w14:paraId="3CCC66BC"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788327"/>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088E0A53"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408499923"/>
                <w14:checkbox>
                  <w14:checked w14:val="1"/>
                  <w14:checkedState w14:val="2612" w14:font="MS Gothic"/>
                  <w14:uncheckedState w14:val="2610" w14:font="MS Gothic"/>
                </w14:checkbox>
              </w:sdtPr>
              <w:sdtEndPr>
                <w:rPr>
                  <w:rStyle w:val="boxChar"/>
                </w:rPr>
              </w:sdtEndPr>
              <w:sdtContent>
                <w:r w:rsidR="0054461F">
                  <w:rPr>
                    <w:rStyle w:val="boxChar"/>
                    <w:rFonts w:hint="eastAsia"/>
                    <w:szCs w:val="18"/>
                  </w:rPr>
                  <w:t>☒</w:t>
                </w:r>
              </w:sdtContent>
            </w:sdt>
          </w:p>
        </w:tc>
      </w:tr>
      <w:tr w:rsidR="0054461F" w:rsidRPr="0054461F" w14:paraId="76045EEB"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410" w:type="dxa"/>
            <w:gridSpan w:val="2"/>
          </w:tcPr>
          <w:p w14:paraId="395503AE" w14:textId="77777777" w:rsidR="0054461F" w:rsidRPr="0054461F" w:rsidRDefault="0054461F" w:rsidP="00F778F6">
            <w:pPr>
              <w:pStyle w:val="body"/>
              <w:tabs>
                <w:tab w:val="left" w:pos="1751"/>
              </w:tabs>
              <w:spacing w:after="0" w:line="240" w:lineRule="auto"/>
              <w:rPr>
                <w:rStyle w:val="boxChar"/>
                <w:rFonts w:ascii="Arial" w:hAnsi="Arial"/>
                <w:szCs w:val="18"/>
              </w:rPr>
            </w:pPr>
            <w:r>
              <w:rPr>
                <w:lang w:val="en"/>
              </w:rPr>
              <w:t>Inland taipan </w:t>
            </w:r>
          </w:p>
          <w:p w14:paraId="0D7AEDBA" w14:textId="77777777" w:rsidR="0054461F" w:rsidRPr="0054461F" w:rsidRDefault="0054461F" w:rsidP="00F778F6">
            <w:pPr>
              <w:pStyle w:val="body"/>
              <w:tabs>
                <w:tab w:val="left" w:pos="1751"/>
              </w:tabs>
              <w:spacing w:after="0" w:line="240" w:lineRule="auto"/>
              <w:rPr>
                <w:rStyle w:val="boxChar"/>
                <w:rFonts w:ascii="Arial" w:hAnsi="Arial"/>
                <w:szCs w:val="18"/>
              </w:rPr>
            </w:pPr>
          </w:p>
        </w:tc>
        <w:tc>
          <w:tcPr>
            <w:tcW w:w="4678" w:type="dxa"/>
          </w:tcPr>
          <w:p w14:paraId="3FFE9EEF" w14:textId="77777777" w:rsidR="0054461F" w:rsidRPr="0054461F" w:rsidRDefault="0054461F" w:rsidP="00F778F6">
            <w:pPr>
              <w:pStyle w:val="body"/>
              <w:tabs>
                <w:tab w:val="left" w:pos="1751"/>
              </w:tabs>
              <w:spacing w:after="0" w:line="240" w:lineRule="auto"/>
              <w:rPr>
                <w:rStyle w:val="boxChar"/>
                <w:rFonts w:ascii="Arial" w:hAnsi="Arial"/>
                <w:szCs w:val="18"/>
              </w:rPr>
            </w:pPr>
            <w:proofErr w:type="spellStart"/>
            <w:r>
              <w:rPr>
                <w:rStyle w:val="Emphasis"/>
                <w:lang w:val="en"/>
              </w:rPr>
              <w:t>Oxyuranus</w:t>
            </w:r>
            <w:proofErr w:type="spellEnd"/>
            <w:r>
              <w:rPr>
                <w:rStyle w:val="Emphasis"/>
                <w:lang w:val="en"/>
              </w:rPr>
              <w:t xml:space="preserve"> </w:t>
            </w:r>
            <w:proofErr w:type="spellStart"/>
            <w:r>
              <w:rPr>
                <w:rStyle w:val="Emphasis"/>
                <w:lang w:val="en"/>
              </w:rPr>
              <w:t>microlepidotus</w:t>
            </w:r>
            <w:proofErr w:type="spellEnd"/>
          </w:p>
        </w:tc>
        <w:tc>
          <w:tcPr>
            <w:tcW w:w="1410" w:type="dxa"/>
          </w:tcPr>
          <w:p w14:paraId="262410AA" w14:textId="77777777" w:rsidR="0054461F" w:rsidRPr="0054461F" w:rsidRDefault="00D47631"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3</w:t>
            </w:r>
          </w:p>
        </w:tc>
        <w:tc>
          <w:tcPr>
            <w:tcW w:w="1141" w:type="dxa"/>
          </w:tcPr>
          <w:p w14:paraId="50A01B6E"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653979582"/>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2949245A"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384411294"/>
                <w14:checkbox>
                  <w14:checked w14:val="1"/>
                  <w14:checkedState w14:val="2612" w14:font="MS Gothic"/>
                  <w14:uncheckedState w14:val="2610" w14:font="MS Gothic"/>
                </w14:checkbox>
              </w:sdtPr>
              <w:sdtEndPr>
                <w:rPr>
                  <w:rStyle w:val="boxChar"/>
                </w:rPr>
              </w:sdtEndPr>
              <w:sdtContent>
                <w:r w:rsidR="0054461F">
                  <w:rPr>
                    <w:rStyle w:val="boxChar"/>
                    <w:rFonts w:hint="eastAsia"/>
                    <w:szCs w:val="18"/>
                  </w:rPr>
                  <w:t>☒</w:t>
                </w:r>
              </w:sdtContent>
            </w:sdt>
          </w:p>
        </w:tc>
      </w:tr>
      <w:tr w:rsidR="0054461F" w:rsidRPr="0054461F" w14:paraId="7095C178"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14:paraId="20BA4F7D" w14:textId="77777777" w:rsidR="0054461F" w:rsidRPr="0054461F" w:rsidRDefault="0054461F" w:rsidP="00F778F6">
            <w:pPr>
              <w:pStyle w:val="body"/>
              <w:tabs>
                <w:tab w:val="left" w:pos="1751"/>
              </w:tabs>
              <w:spacing w:after="0" w:line="240" w:lineRule="auto"/>
              <w:rPr>
                <w:rStyle w:val="boxChar"/>
                <w:rFonts w:ascii="Arial" w:hAnsi="Arial"/>
                <w:szCs w:val="18"/>
              </w:rPr>
            </w:pPr>
            <w:r>
              <w:rPr>
                <w:lang w:val="en"/>
              </w:rPr>
              <w:t>Coastal taipan </w:t>
            </w:r>
          </w:p>
          <w:p w14:paraId="26883A77" w14:textId="77777777" w:rsidR="0054461F" w:rsidRPr="0054461F" w:rsidRDefault="0054461F" w:rsidP="00F778F6">
            <w:pPr>
              <w:pStyle w:val="body"/>
              <w:tabs>
                <w:tab w:val="left" w:pos="1751"/>
              </w:tabs>
              <w:spacing w:after="0" w:line="240" w:lineRule="auto"/>
              <w:rPr>
                <w:rStyle w:val="boxChar"/>
                <w:rFonts w:ascii="Arial" w:hAnsi="Arial"/>
                <w:szCs w:val="18"/>
              </w:rPr>
            </w:pPr>
          </w:p>
        </w:tc>
        <w:tc>
          <w:tcPr>
            <w:tcW w:w="4678" w:type="dxa"/>
          </w:tcPr>
          <w:p w14:paraId="5337A8B8" w14:textId="77777777" w:rsidR="0054461F" w:rsidRPr="0054461F" w:rsidRDefault="0054461F" w:rsidP="00F778F6">
            <w:pPr>
              <w:pStyle w:val="body"/>
              <w:tabs>
                <w:tab w:val="left" w:pos="1751"/>
              </w:tabs>
              <w:spacing w:after="0" w:line="240" w:lineRule="auto"/>
              <w:rPr>
                <w:rStyle w:val="boxChar"/>
                <w:rFonts w:ascii="Arial" w:hAnsi="Arial"/>
                <w:szCs w:val="18"/>
              </w:rPr>
            </w:pPr>
            <w:proofErr w:type="spellStart"/>
            <w:r>
              <w:rPr>
                <w:rStyle w:val="Emphasis"/>
                <w:lang w:val="en"/>
              </w:rPr>
              <w:t>Oxyuranus</w:t>
            </w:r>
            <w:proofErr w:type="spellEnd"/>
            <w:r>
              <w:rPr>
                <w:rStyle w:val="Emphasis"/>
                <w:lang w:val="en"/>
              </w:rPr>
              <w:t xml:space="preserve"> </w:t>
            </w:r>
            <w:proofErr w:type="spellStart"/>
            <w:r>
              <w:rPr>
                <w:rStyle w:val="Emphasis"/>
                <w:lang w:val="en"/>
              </w:rPr>
              <w:t>scutellatus</w:t>
            </w:r>
            <w:proofErr w:type="spellEnd"/>
          </w:p>
        </w:tc>
        <w:tc>
          <w:tcPr>
            <w:tcW w:w="1410" w:type="dxa"/>
          </w:tcPr>
          <w:p w14:paraId="19506B3F" w14:textId="77777777" w:rsidR="0054461F" w:rsidRPr="0054461F" w:rsidRDefault="00D47631"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2</w:t>
            </w:r>
          </w:p>
        </w:tc>
        <w:tc>
          <w:tcPr>
            <w:tcW w:w="1141" w:type="dxa"/>
          </w:tcPr>
          <w:p w14:paraId="3D2EFF8B"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869111165"/>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4F0E3F0D"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478031250"/>
                <w14:checkbox>
                  <w14:checked w14:val="1"/>
                  <w14:checkedState w14:val="2612" w14:font="MS Gothic"/>
                  <w14:uncheckedState w14:val="2610" w14:font="MS Gothic"/>
                </w14:checkbox>
              </w:sdtPr>
              <w:sdtEndPr>
                <w:rPr>
                  <w:rStyle w:val="boxChar"/>
                </w:rPr>
              </w:sdtEndPr>
              <w:sdtContent>
                <w:r w:rsidR="0054461F">
                  <w:rPr>
                    <w:rStyle w:val="boxChar"/>
                    <w:rFonts w:hint="eastAsia"/>
                    <w:szCs w:val="18"/>
                  </w:rPr>
                  <w:t>☒</w:t>
                </w:r>
              </w:sdtContent>
            </w:sdt>
          </w:p>
        </w:tc>
      </w:tr>
      <w:tr w:rsidR="0054461F" w:rsidRPr="0054461F" w14:paraId="2DE68099"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2410" w:type="dxa"/>
            <w:gridSpan w:val="2"/>
          </w:tcPr>
          <w:p w14:paraId="3C2BFA13" w14:textId="77777777" w:rsidR="0054461F" w:rsidRPr="0054461F" w:rsidRDefault="0054461F" w:rsidP="00F778F6">
            <w:pPr>
              <w:pStyle w:val="body"/>
              <w:tabs>
                <w:tab w:val="left" w:pos="1751"/>
              </w:tabs>
              <w:spacing w:after="0" w:line="240" w:lineRule="auto"/>
              <w:rPr>
                <w:rStyle w:val="boxChar"/>
                <w:rFonts w:ascii="Arial" w:hAnsi="Arial"/>
                <w:szCs w:val="18"/>
              </w:rPr>
            </w:pPr>
            <w:r>
              <w:rPr>
                <w:lang w:val="en"/>
              </w:rPr>
              <w:t xml:space="preserve">Western brown snake </w:t>
            </w:r>
          </w:p>
        </w:tc>
        <w:tc>
          <w:tcPr>
            <w:tcW w:w="4678" w:type="dxa"/>
          </w:tcPr>
          <w:p w14:paraId="7E2590E0" w14:textId="77777777" w:rsidR="0054461F" w:rsidRPr="0054461F" w:rsidRDefault="0054461F" w:rsidP="00F778F6">
            <w:pPr>
              <w:pStyle w:val="body"/>
              <w:tabs>
                <w:tab w:val="left" w:pos="1751"/>
              </w:tabs>
              <w:spacing w:after="0" w:line="240" w:lineRule="auto"/>
              <w:rPr>
                <w:rStyle w:val="boxChar"/>
                <w:rFonts w:ascii="Arial" w:hAnsi="Arial"/>
                <w:szCs w:val="18"/>
              </w:rPr>
            </w:pPr>
            <w:proofErr w:type="spellStart"/>
            <w:r>
              <w:rPr>
                <w:rStyle w:val="Emphasis"/>
                <w:lang w:val="en"/>
              </w:rPr>
              <w:t>Pseudonaja</w:t>
            </w:r>
            <w:proofErr w:type="spellEnd"/>
            <w:r>
              <w:rPr>
                <w:rStyle w:val="Emphasis"/>
                <w:lang w:val="en"/>
              </w:rPr>
              <w:t xml:space="preserve"> </w:t>
            </w:r>
            <w:proofErr w:type="spellStart"/>
            <w:r>
              <w:rPr>
                <w:rStyle w:val="Emphasis"/>
                <w:lang w:val="en"/>
              </w:rPr>
              <w:t>nuchalis</w:t>
            </w:r>
            <w:proofErr w:type="spellEnd"/>
          </w:p>
        </w:tc>
        <w:tc>
          <w:tcPr>
            <w:tcW w:w="1410" w:type="dxa"/>
          </w:tcPr>
          <w:p w14:paraId="0233E9C0" w14:textId="77777777" w:rsidR="0054461F" w:rsidRPr="0054461F" w:rsidRDefault="00D47631"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2</w:t>
            </w:r>
          </w:p>
        </w:tc>
        <w:tc>
          <w:tcPr>
            <w:tcW w:w="1141" w:type="dxa"/>
          </w:tcPr>
          <w:p w14:paraId="1C9B0E58"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021042285"/>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0382042A"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012447969"/>
                <w14:checkbox>
                  <w14:checked w14:val="1"/>
                  <w14:checkedState w14:val="2612" w14:font="MS Gothic"/>
                  <w14:uncheckedState w14:val="2610" w14:font="MS Gothic"/>
                </w14:checkbox>
              </w:sdtPr>
              <w:sdtEndPr>
                <w:rPr>
                  <w:rStyle w:val="boxChar"/>
                </w:rPr>
              </w:sdtEndPr>
              <w:sdtContent>
                <w:r w:rsidR="0054461F">
                  <w:rPr>
                    <w:rStyle w:val="boxChar"/>
                    <w:rFonts w:hint="eastAsia"/>
                    <w:szCs w:val="18"/>
                  </w:rPr>
                  <w:t>☒</w:t>
                </w:r>
              </w:sdtContent>
            </w:sdt>
          </w:p>
        </w:tc>
      </w:tr>
      <w:tr w:rsidR="0054461F" w:rsidRPr="0054461F" w14:paraId="0427505D"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410" w:type="dxa"/>
            <w:gridSpan w:val="2"/>
          </w:tcPr>
          <w:p w14:paraId="7EE0300A" w14:textId="77777777" w:rsidR="0054461F" w:rsidRPr="0054461F" w:rsidRDefault="0054461F" w:rsidP="00F778F6">
            <w:pPr>
              <w:pStyle w:val="body"/>
              <w:tabs>
                <w:tab w:val="left" w:pos="1751"/>
              </w:tabs>
              <w:spacing w:after="0" w:line="240" w:lineRule="auto"/>
              <w:rPr>
                <w:rStyle w:val="boxChar"/>
                <w:rFonts w:ascii="Arial" w:hAnsi="Arial"/>
                <w:szCs w:val="18"/>
              </w:rPr>
            </w:pPr>
            <w:r>
              <w:rPr>
                <w:lang w:val="en"/>
              </w:rPr>
              <w:t>Eastern brown snake</w:t>
            </w:r>
          </w:p>
          <w:p w14:paraId="799FF441" w14:textId="77777777" w:rsidR="0054461F" w:rsidRPr="0054461F" w:rsidRDefault="0054461F" w:rsidP="00F778F6">
            <w:pPr>
              <w:pStyle w:val="body"/>
              <w:tabs>
                <w:tab w:val="left" w:pos="1751"/>
              </w:tabs>
              <w:spacing w:after="0" w:line="240" w:lineRule="auto"/>
              <w:rPr>
                <w:rStyle w:val="boxChar"/>
                <w:rFonts w:ascii="Arial" w:hAnsi="Arial"/>
                <w:szCs w:val="18"/>
              </w:rPr>
            </w:pPr>
          </w:p>
        </w:tc>
        <w:tc>
          <w:tcPr>
            <w:tcW w:w="4678" w:type="dxa"/>
          </w:tcPr>
          <w:p w14:paraId="086A4EF0" w14:textId="77777777" w:rsidR="0054461F" w:rsidRPr="0054461F" w:rsidRDefault="0054461F" w:rsidP="00F778F6">
            <w:pPr>
              <w:pStyle w:val="body"/>
              <w:tabs>
                <w:tab w:val="left" w:pos="1751"/>
              </w:tabs>
              <w:spacing w:after="0" w:line="240" w:lineRule="auto"/>
              <w:rPr>
                <w:rStyle w:val="boxChar"/>
                <w:rFonts w:ascii="Arial" w:hAnsi="Arial"/>
                <w:szCs w:val="18"/>
              </w:rPr>
            </w:pPr>
            <w:proofErr w:type="spellStart"/>
            <w:r>
              <w:rPr>
                <w:rStyle w:val="Emphasis"/>
                <w:lang w:val="en"/>
              </w:rPr>
              <w:t>Pseudonaja</w:t>
            </w:r>
            <w:proofErr w:type="spellEnd"/>
            <w:r>
              <w:rPr>
                <w:rStyle w:val="Emphasis"/>
                <w:lang w:val="en"/>
              </w:rPr>
              <w:t xml:space="preserve"> </w:t>
            </w:r>
            <w:proofErr w:type="spellStart"/>
            <w:r>
              <w:rPr>
                <w:rStyle w:val="Emphasis"/>
                <w:lang w:val="en"/>
              </w:rPr>
              <w:t>textilis</w:t>
            </w:r>
            <w:proofErr w:type="spellEnd"/>
          </w:p>
        </w:tc>
        <w:tc>
          <w:tcPr>
            <w:tcW w:w="1410" w:type="dxa"/>
          </w:tcPr>
          <w:p w14:paraId="71630143" w14:textId="77777777" w:rsidR="0054461F" w:rsidRPr="0054461F" w:rsidRDefault="00D47631" w:rsidP="003D63C5">
            <w:pPr>
              <w:pStyle w:val="body"/>
              <w:tabs>
                <w:tab w:val="left" w:pos="1751"/>
              </w:tabs>
              <w:spacing w:after="0" w:line="240" w:lineRule="auto"/>
              <w:jc w:val="center"/>
              <w:rPr>
                <w:rStyle w:val="boxChar"/>
                <w:rFonts w:ascii="Arial" w:hAnsi="Arial"/>
                <w:szCs w:val="18"/>
              </w:rPr>
            </w:pPr>
            <w:r>
              <w:rPr>
                <w:rStyle w:val="boxChar"/>
                <w:rFonts w:ascii="Arial" w:hAnsi="Arial"/>
                <w:szCs w:val="18"/>
              </w:rPr>
              <w:t>1</w:t>
            </w:r>
          </w:p>
        </w:tc>
        <w:tc>
          <w:tcPr>
            <w:tcW w:w="1141" w:type="dxa"/>
          </w:tcPr>
          <w:p w14:paraId="7E344A64"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22783706"/>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3716E3A0"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140844994"/>
                <w14:checkbox>
                  <w14:checked w14:val="1"/>
                  <w14:checkedState w14:val="2612" w14:font="MS Gothic"/>
                  <w14:uncheckedState w14:val="2610" w14:font="MS Gothic"/>
                </w14:checkbox>
              </w:sdtPr>
              <w:sdtEndPr>
                <w:rPr>
                  <w:rStyle w:val="boxChar"/>
                </w:rPr>
              </w:sdtEndPr>
              <w:sdtContent>
                <w:r w:rsidR="0054461F">
                  <w:rPr>
                    <w:rStyle w:val="boxChar"/>
                    <w:rFonts w:hint="eastAsia"/>
                    <w:szCs w:val="18"/>
                  </w:rPr>
                  <w:t>☒</w:t>
                </w:r>
              </w:sdtContent>
            </w:sdt>
          </w:p>
        </w:tc>
      </w:tr>
      <w:tr w:rsidR="0054461F" w:rsidRPr="0054461F" w14:paraId="7ED5067F"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2410" w:type="dxa"/>
            <w:gridSpan w:val="2"/>
          </w:tcPr>
          <w:p w14:paraId="7342AE17" w14:textId="77777777" w:rsidR="0054461F" w:rsidRPr="0054461F" w:rsidRDefault="0054461F" w:rsidP="009D3465">
            <w:pPr>
              <w:pStyle w:val="body"/>
              <w:tabs>
                <w:tab w:val="left" w:pos="1751"/>
              </w:tabs>
              <w:spacing w:after="0" w:line="240" w:lineRule="auto"/>
              <w:rPr>
                <w:rStyle w:val="boxChar"/>
                <w:rFonts w:ascii="Arial" w:hAnsi="Arial"/>
                <w:szCs w:val="18"/>
              </w:rPr>
            </w:pPr>
          </w:p>
          <w:p w14:paraId="601D8BEF"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688E3919"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333155CA"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06B4FAD5"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191803042"/>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680765B0"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367668943"/>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7EC05ED3"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14:paraId="4D67361D"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0B93D9AB"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42123483"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4F7552B1"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511906293"/>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62F2269E"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952010233"/>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4E2FADB6"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410" w:type="dxa"/>
            <w:gridSpan w:val="2"/>
          </w:tcPr>
          <w:p w14:paraId="3502C647"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467D74EC"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55FB677C"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28BDF383"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291258032"/>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1A33BEE9"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2066396282"/>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741DF4DD"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14:paraId="1627FA62" w14:textId="77777777" w:rsidR="0054461F" w:rsidRPr="0054461F" w:rsidRDefault="0054461F" w:rsidP="009D3465">
            <w:pPr>
              <w:pStyle w:val="body"/>
              <w:tabs>
                <w:tab w:val="left" w:pos="1751"/>
              </w:tabs>
              <w:spacing w:after="0" w:line="240" w:lineRule="auto"/>
              <w:rPr>
                <w:rStyle w:val="boxChar"/>
                <w:rFonts w:ascii="Arial" w:hAnsi="Arial"/>
                <w:szCs w:val="18"/>
              </w:rPr>
            </w:pPr>
          </w:p>
          <w:p w14:paraId="16BD3E39"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7508C228"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6C0D743C"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5B311DCD"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597861735"/>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065132FE"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11443033"/>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0BFF6631"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10" w:type="dxa"/>
            <w:gridSpan w:val="2"/>
          </w:tcPr>
          <w:p w14:paraId="3C47C423" w14:textId="77777777" w:rsidR="0054461F" w:rsidRPr="0054461F" w:rsidRDefault="0054461F" w:rsidP="00F778F6">
            <w:pPr>
              <w:pStyle w:val="body"/>
              <w:tabs>
                <w:tab w:val="left" w:pos="1751"/>
              </w:tabs>
              <w:spacing w:after="0" w:line="240" w:lineRule="auto"/>
              <w:rPr>
                <w:rStyle w:val="boxChar"/>
                <w:rFonts w:ascii="Arial" w:hAnsi="Arial"/>
                <w:szCs w:val="18"/>
              </w:rPr>
            </w:pPr>
          </w:p>
        </w:tc>
        <w:tc>
          <w:tcPr>
            <w:tcW w:w="4678" w:type="dxa"/>
          </w:tcPr>
          <w:p w14:paraId="283C4450" w14:textId="77777777" w:rsidR="0054461F" w:rsidRPr="0054461F" w:rsidRDefault="0054461F" w:rsidP="00F778F6">
            <w:pPr>
              <w:pStyle w:val="body"/>
              <w:tabs>
                <w:tab w:val="left" w:pos="1751"/>
              </w:tabs>
              <w:spacing w:after="0" w:line="240" w:lineRule="auto"/>
              <w:rPr>
                <w:rStyle w:val="boxChar"/>
                <w:rFonts w:ascii="Arial" w:hAnsi="Arial"/>
                <w:szCs w:val="18"/>
              </w:rPr>
            </w:pPr>
          </w:p>
        </w:tc>
        <w:tc>
          <w:tcPr>
            <w:tcW w:w="1410" w:type="dxa"/>
          </w:tcPr>
          <w:p w14:paraId="2B15837C"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7361FE64"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988396780"/>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11693413"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007089372"/>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2E72BCB7"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14:paraId="60001C7F" w14:textId="77777777" w:rsidR="0054461F" w:rsidRPr="0054461F" w:rsidRDefault="0054461F" w:rsidP="00F778F6">
            <w:pPr>
              <w:pStyle w:val="body"/>
              <w:tabs>
                <w:tab w:val="left" w:pos="1751"/>
              </w:tabs>
              <w:spacing w:after="0" w:line="240" w:lineRule="auto"/>
              <w:rPr>
                <w:rStyle w:val="boxChar"/>
                <w:rFonts w:ascii="Arial" w:hAnsi="Arial"/>
                <w:szCs w:val="18"/>
              </w:rPr>
            </w:pPr>
          </w:p>
        </w:tc>
        <w:tc>
          <w:tcPr>
            <w:tcW w:w="4678" w:type="dxa"/>
          </w:tcPr>
          <w:p w14:paraId="7F5224E6" w14:textId="77777777" w:rsidR="0054461F" w:rsidRPr="0054461F" w:rsidRDefault="0054461F" w:rsidP="00F778F6">
            <w:pPr>
              <w:pStyle w:val="body"/>
              <w:tabs>
                <w:tab w:val="left" w:pos="1751"/>
              </w:tabs>
              <w:spacing w:after="0" w:line="240" w:lineRule="auto"/>
              <w:rPr>
                <w:rStyle w:val="boxChar"/>
                <w:rFonts w:ascii="Arial" w:hAnsi="Arial"/>
                <w:szCs w:val="18"/>
              </w:rPr>
            </w:pPr>
          </w:p>
        </w:tc>
        <w:tc>
          <w:tcPr>
            <w:tcW w:w="1410" w:type="dxa"/>
          </w:tcPr>
          <w:p w14:paraId="0D5E99EC"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0143AAB6"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278805122"/>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1BF8AF88"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202634136"/>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1F422151"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2410" w:type="dxa"/>
            <w:gridSpan w:val="2"/>
          </w:tcPr>
          <w:p w14:paraId="02BE8254" w14:textId="77777777" w:rsidR="0054461F" w:rsidRPr="0054461F" w:rsidRDefault="0054461F" w:rsidP="009D3465">
            <w:pPr>
              <w:pStyle w:val="body"/>
              <w:tabs>
                <w:tab w:val="left" w:pos="1751"/>
              </w:tabs>
              <w:spacing w:after="0" w:line="240" w:lineRule="auto"/>
              <w:rPr>
                <w:rStyle w:val="boxChar"/>
                <w:rFonts w:ascii="Arial" w:hAnsi="Arial"/>
                <w:szCs w:val="18"/>
              </w:rPr>
            </w:pPr>
          </w:p>
          <w:p w14:paraId="619A7112"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7CF0A999"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37A75AE1"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2A562CCD"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539503644"/>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47017DC1"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90501135"/>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75FCCD4E"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2410" w:type="dxa"/>
            <w:gridSpan w:val="2"/>
          </w:tcPr>
          <w:p w14:paraId="4704EFDA" w14:textId="77777777" w:rsidR="0054461F" w:rsidRPr="0054461F" w:rsidRDefault="0054461F" w:rsidP="009D3465">
            <w:pPr>
              <w:pStyle w:val="body"/>
              <w:tabs>
                <w:tab w:val="left" w:pos="1751"/>
              </w:tabs>
              <w:spacing w:after="0" w:line="240" w:lineRule="auto"/>
              <w:rPr>
                <w:rStyle w:val="boxChar"/>
                <w:rFonts w:ascii="Arial" w:hAnsi="Arial"/>
                <w:szCs w:val="18"/>
              </w:rPr>
            </w:pPr>
          </w:p>
          <w:p w14:paraId="2372465A"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7201C176"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4867B2BE"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4D410BFF"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424256200"/>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537621D5"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2060162448"/>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181B99AD"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2410" w:type="dxa"/>
            <w:gridSpan w:val="2"/>
          </w:tcPr>
          <w:p w14:paraId="7E5D1CDF" w14:textId="77777777" w:rsidR="0054461F" w:rsidRPr="0054461F" w:rsidRDefault="0054461F" w:rsidP="009D3465">
            <w:pPr>
              <w:pStyle w:val="body"/>
              <w:tabs>
                <w:tab w:val="left" w:pos="1751"/>
              </w:tabs>
              <w:spacing w:after="0" w:line="240" w:lineRule="auto"/>
              <w:rPr>
                <w:rStyle w:val="boxChar"/>
                <w:rFonts w:ascii="Arial" w:hAnsi="Arial"/>
                <w:szCs w:val="18"/>
              </w:rPr>
            </w:pPr>
          </w:p>
          <w:p w14:paraId="55299ACF"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3824E485"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7A5F9CAD"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410A9B4C"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513579577"/>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4EF49597"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732574756"/>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56DA52D2"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6"/>
        </w:trPr>
        <w:tc>
          <w:tcPr>
            <w:tcW w:w="2410" w:type="dxa"/>
            <w:gridSpan w:val="2"/>
          </w:tcPr>
          <w:p w14:paraId="75E330D3" w14:textId="77777777" w:rsidR="0054461F" w:rsidRPr="0054461F" w:rsidRDefault="0054461F" w:rsidP="009D3465">
            <w:pPr>
              <w:pStyle w:val="body"/>
              <w:tabs>
                <w:tab w:val="left" w:pos="1751"/>
              </w:tabs>
              <w:spacing w:after="0" w:line="240" w:lineRule="auto"/>
              <w:rPr>
                <w:rStyle w:val="boxChar"/>
                <w:rFonts w:ascii="Arial" w:hAnsi="Arial"/>
                <w:szCs w:val="18"/>
              </w:rPr>
            </w:pPr>
          </w:p>
          <w:p w14:paraId="27D50A96"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3303E0C1"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36D211CC"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3401961A"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503944178"/>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3BE838DD"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402347504"/>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16C6F144"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2"/>
        </w:trPr>
        <w:tc>
          <w:tcPr>
            <w:tcW w:w="2410" w:type="dxa"/>
            <w:gridSpan w:val="2"/>
          </w:tcPr>
          <w:p w14:paraId="10A828A5" w14:textId="77777777" w:rsidR="0054461F" w:rsidRPr="0054461F" w:rsidRDefault="0054461F" w:rsidP="009D3465">
            <w:pPr>
              <w:pStyle w:val="body"/>
              <w:tabs>
                <w:tab w:val="left" w:pos="1751"/>
              </w:tabs>
              <w:spacing w:after="0" w:line="240" w:lineRule="auto"/>
              <w:rPr>
                <w:rStyle w:val="boxChar"/>
                <w:rFonts w:ascii="Arial" w:hAnsi="Arial"/>
                <w:szCs w:val="18"/>
              </w:rPr>
            </w:pPr>
          </w:p>
          <w:p w14:paraId="1E2BFA11"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18251387"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616AE21B"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5C710B43"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342664668"/>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77C9E0EE"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368902317"/>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4DCC866B"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9"/>
        </w:trPr>
        <w:tc>
          <w:tcPr>
            <w:tcW w:w="2410" w:type="dxa"/>
            <w:gridSpan w:val="2"/>
          </w:tcPr>
          <w:p w14:paraId="69227945" w14:textId="77777777" w:rsidR="0054461F" w:rsidRPr="0054461F" w:rsidRDefault="0054461F" w:rsidP="009D3465">
            <w:pPr>
              <w:pStyle w:val="body"/>
              <w:tabs>
                <w:tab w:val="left" w:pos="1751"/>
              </w:tabs>
              <w:spacing w:after="0" w:line="240" w:lineRule="auto"/>
              <w:rPr>
                <w:rStyle w:val="boxChar"/>
                <w:rFonts w:ascii="Arial" w:hAnsi="Arial"/>
                <w:szCs w:val="18"/>
              </w:rPr>
            </w:pPr>
          </w:p>
          <w:p w14:paraId="6A93356A"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2C750C2F"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21613766"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2997131B"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254350340"/>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23C4BE7D"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963885999"/>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r w:rsidR="0054461F" w:rsidRPr="0054461F" w14:paraId="3C9BE109" w14:textId="77777777" w:rsidTr="00544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410" w:type="dxa"/>
            <w:gridSpan w:val="2"/>
          </w:tcPr>
          <w:p w14:paraId="3A4D9BE0" w14:textId="77777777" w:rsidR="0054461F" w:rsidRPr="0054461F" w:rsidRDefault="0054461F" w:rsidP="009D3465">
            <w:pPr>
              <w:pStyle w:val="body"/>
              <w:tabs>
                <w:tab w:val="left" w:pos="1751"/>
              </w:tabs>
              <w:spacing w:after="0" w:line="240" w:lineRule="auto"/>
              <w:rPr>
                <w:rStyle w:val="boxChar"/>
                <w:rFonts w:ascii="Arial" w:hAnsi="Arial"/>
                <w:szCs w:val="18"/>
              </w:rPr>
            </w:pPr>
          </w:p>
          <w:p w14:paraId="4E61B485"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4678" w:type="dxa"/>
          </w:tcPr>
          <w:p w14:paraId="15572B7C" w14:textId="77777777" w:rsidR="0054461F" w:rsidRPr="0054461F" w:rsidRDefault="0054461F" w:rsidP="009D3465">
            <w:pPr>
              <w:pStyle w:val="body"/>
              <w:tabs>
                <w:tab w:val="left" w:pos="1751"/>
              </w:tabs>
              <w:spacing w:after="0" w:line="240" w:lineRule="auto"/>
              <w:rPr>
                <w:rStyle w:val="boxChar"/>
                <w:rFonts w:ascii="Arial" w:hAnsi="Arial"/>
                <w:szCs w:val="18"/>
              </w:rPr>
            </w:pPr>
          </w:p>
        </w:tc>
        <w:tc>
          <w:tcPr>
            <w:tcW w:w="1410" w:type="dxa"/>
          </w:tcPr>
          <w:p w14:paraId="4C2BED5E" w14:textId="77777777" w:rsidR="0054461F" w:rsidRPr="0054461F" w:rsidRDefault="0054461F" w:rsidP="003D63C5">
            <w:pPr>
              <w:pStyle w:val="body"/>
              <w:tabs>
                <w:tab w:val="left" w:pos="1751"/>
              </w:tabs>
              <w:spacing w:after="0" w:line="240" w:lineRule="auto"/>
              <w:jc w:val="center"/>
              <w:rPr>
                <w:rStyle w:val="boxChar"/>
                <w:rFonts w:ascii="Arial" w:hAnsi="Arial"/>
                <w:szCs w:val="18"/>
              </w:rPr>
            </w:pPr>
          </w:p>
        </w:tc>
        <w:tc>
          <w:tcPr>
            <w:tcW w:w="1141" w:type="dxa"/>
          </w:tcPr>
          <w:p w14:paraId="4C3E0744"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973860541"/>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c>
          <w:tcPr>
            <w:tcW w:w="1238" w:type="dxa"/>
            <w:gridSpan w:val="2"/>
          </w:tcPr>
          <w:p w14:paraId="02A98690" w14:textId="77777777" w:rsidR="0054461F" w:rsidRPr="0054461F" w:rsidRDefault="00230797" w:rsidP="003D63C5">
            <w:pPr>
              <w:pStyle w:val="body"/>
              <w:tabs>
                <w:tab w:val="left" w:pos="1751"/>
              </w:tabs>
              <w:spacing w:after="0" w:line="240" w:lineRule="auto"/>
              <w:jc w:val="center"/>
              <w:rPr>
                <w:rStyle w:val="boxChar"/>
                <w:rFonts w:ascii="Arial" w:hAnsi="Arial"/>
                <w:szCs w:val="18"/>
              </w:rPr>
            </w:pPr>
            <w:sdt>
              <w:sdtPr>
                <w:rPr>
                  <w:rStyle w:val="boxChar"/>
                  <w:rFonts w:ascii="Arial" w:hAnsi="Arial"/>
                  <w:szCs w:val="18"/>
                </w:rPr>
                <w:id w:val="-1945768769"/>
                <w14:checkbox>
                  <w14:checked w14:val="0"/>
                  <w14:checkedState w14:val="2612" w14:font="MS Gothic"/>
                  <w14:uncheckedState w14:val="2610" w14:font="MS Gothic"/>
                </w14:checkbox>
              </w:sdtPr>
              <w:sdtEndPr>
                <w:rPr>
                  <w:rStyle w:val="boxChar"/>
                </w:rPr>
              </w:sdtEndPr>
              <w:sdtContent>
                <w:r w:rsidR="0054461F" w:rsidRPr="0054461F">
                  <w:rPr>
                    <w:rStyle w:val="boxChar"/>
                    <w:rFonts w:cs="MS Gothic" w:hint="eastAsia"/>
                    <w:szCs w:val="18"/>
                  </w:rPr>
                  <w:t>☐</w:t>
                </w:r>
              </w:sdtContent>
            </w:sdt>
          </w:p>
        </w:tc>
      </w:tr>
    </w:tbl>
    <w:p w14:paraId="4314DBE1" w14:textId="77777777" w:rsidR="003D63C5" w:rsidRPr="0054461F" w:rsidRDefault="003D63C5">
      <w:pPr>
        <w:spacing w:after="160" w:line="259" w:lineRule="auto"/>
        <w:rPr>
          <w:rFonts w:ascii="Arial" w:hAnsi="Arial" w:cs="Arial"/>
          <w:b/>
          <w:sz w:val="18"/>
          <w:szCs w:val="18"/>
        </w:rPr>
      </w:pPr>
      <w:r w:rsidRPr="0054461F">
        <w:rPr>
          <w:rFonts w:ascii="Arial" w:hAnsi="Arial" w:cs="Arial"/>
          <w:b/>
          <w:sz w:val="18"/>
          <w:szCs w:val="18"/>
        </w:rPr>
        <w:br w:type="page"/>
      </w:r>
    </w:p>
    <w:p w14:paraId="12442DC5" w14:textId="77777777" w:rsidR="00915E41" w:rsidRPr="0054461F" w:rsidRDefault="00A20BCF" w:rsidP="0054461F">
      <w:pPr>
        <w:pStyle w:val="body"/>
        <w:tabs>
          <w:tab w:val="left" w:pos="1751"/>
          <w:tab w:val="left" w:pos="9575"/>
        </w:tabs>
        <w:spacing w:after="0" w:line="240" w:lineRule="auto"/>
        <w:rPr>
          <w:b/>
          <w:szCs w:val="18"/>
        </w:rPr>
      </w:pPr>
      <w:r w:rsidRPr="0054461F">
        <w:rPr>
          <w:b/>
          <w:szCs w:val="18"/>
        </w:rPr>
        <w:lastRenderedPageBreak/>
        <w:t xml:space="preserve">Part B </w:t>
      </w:r>
      <w:r w:rsidR="003D63C5" w:rsidRPr="0054461F">
        <w:rPr>
          <w:b/>
          <w:szCs w:val="18"/>
        </w:rPr>
        <w:t>-</w:t>
      </w:r>
      <w:r w:rsidRPr="0054461F">
        <w:rPr>
          <w:b/>
          <w:szCs w:val="18"/>
        </w:rPr>
        <w:t xml:space="preserve"> Relevant experience</w:t>
      </w:r>
      <w:r w:rsidR="0054461F" w:rsidRPr="0054461F">
        <w:rPr>
          <w:b/>
          <w:szCs w:val="18"/>
        </w:rPr>
        <w:tab/>
      </w:r>
    </w:p>
    <w:p w14:paraId="5C9C88AD" w14:textId="77777777" w:rsidR="00A20BCF" w:rsidRPr="0054461F" w:rsidRDefault="00A20BCF" w:rsidP="00915E41">
      <w:pPr>
        <w:pStyle w:val="body"/>
        <w:tabs>
          <w:tab w:val="left" w:pos="1751"/>
        </w:tabs>
        <w:spacing w:after="0" w:line="240" w:lineRule="auto"/>
        <w:rPr>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10089"/>
      </w:tblGrid>
      <w:tr w:rsidR="003D63C5" w:rsidRPr="0054461F" w14:paraId="3E228478" w14:textId="77777777" w:rsidTr="009D3465">
        <w:tc>
          <w:tcPr>
            <w:tcW w:w="547" w:type="dxa"/>
          </w:tcPr>
          <w:p w14:paraId="7C3431D5" w14:textId="77777777" w:rsidR="003D63C5" w:rsidRPr="0054461F" w:rsidRDefault="00230797" w:rsidP="009D3465">
            <w:pPr>
              <w:pStyle w:val="box"/>
              <w:rPr>
                <w:rFonts w:ascii="Arial" w:hAnsi="Arial"/>
                <w:sz w:val="18"/>
                <w:szCs w:val="18"/>
              </w:rPr>
            </w:pPr>
            <w:sdt>
              <w:sdtPr>
                <w:rPr>
                  <w:rStyle w:val="boxChar"/>
                  <w:rFonts w:ascii="Arial" w:hAnsi="Arial"/>
                  <w:szCs w:val="18"/>
                </w:rPr>
                <w:id w:val="-1837835816"/>
                <w14:checkbox>
                  <w14:checked w14:val="1"/>
                  <w14:checkedState w14:val="2612" w14:font="MS Gothic"/>
                  <w14:uncheckedState w14:val="2610" w14:font="MS Gothic"/>
                </w14:checkbox>
              </w:sdtPr>
              <w:sdtEndPr>
                <w:rPr>
                  <w:rStyle w:val="boxChar"/>
                </w:rPr>
              </w:sdtEndPr>
              <w:sdtContent>
                <w:r w:rsidR="007E65E8" w:rsidRPr="0054461F">
                  <w:rPr>
                    <w:rStyle w:val="boxChar"/>
                    <w:rFonts w:cs="MS Gothic" w:hint="eastAsia"/>
                    <w:szCs w:val="18"/>
                  </w:rPr>
                  <w:t>☒</w:t>
                </w:r>
              </w:sdtContent>
            </w:sdt>
            <w:r w:rsidR="003D63C5" w:rsidRPr="0054461F">
              <w:rPr>
                <w:rStyle w:val="boxChar"/>
                <w:rFonts w:ascii="Arial" w:hAnsi="Arial"/>
                <w:szCs w:val="18"/>
              </w:rPr>
              <w:t xml:space="preserve"> </w:t>
            </w:r>
          </w:p>
        </w:tc>
        <w:tc>
          <w:tcPr>
            <w:tcW w:w="10089" w:type="dxa"/>
          </w:tcPr>
          <w:p w14:paraId="7968A22D" w14:textId="77777777" w:rsidR="003D63C5" w:rsidRPr="0054461F" w:rsidRDefault="003D63C5" w:rsidP="009D3465">
            <w:pPr>
              <w:pStyle w:val="body"/>
              <w:rPr>
                <w:szCs w:val="18"/>
              </w:rPr>
            </w:pPr>
            <w:r w:rsidRPr="0054461F">
              <w:rPr>
                <w:szCs w:val="18"/>
              </w:rPr>
              <w:t>Relevant up-to-date experience for the proposed species held by the department</w:t>
            </w:r>
          </w:p>
        </w:tc>
      </w:tr>
      <w:tr w:rsidR="003D63C5" w:rsidRPr="0054461F" w14:paraId="66A1D1E7" w14:textId="77777777" w:rsidTr="009D3465">
        <w:tc>
          <w:tcPr>
            <w:tcW w:w="547" w:type="dxa"/>
          </w:tcPr>
          <w:p w14:paraId="4D40CDA1" w14:textId="77777777" w:rsidR="003D63C5" w:rsidRPr="0054461F" w:rsidRDefault="00230797" w:rsidP="009D3465">
            <w:pPr>
              <w:pStyle w:val="box"/>
              <w:rPr>
                <w:rStyle w:val="boxChar"/>
                <w:rFonts w:ascii="Arial" w:hAnsi="Arial"/>
                <w:szCs w:val="18"/>
              </w:rPr>
            </w:pPr>
            <w:sdt>
              <w:sdtPr>
                <w:rPr>
                  <w:rStyle w:val="boxChar"/>
                  <w:rFonts w:ascii="Arial" w:hAnsi="Arial"/>
                  <w:szCs w:val="18"/>
                </w:rPr>
                <w:id w:val="-1553685210"/>
                <w14:checkbox>
                  <w14:checked w14:val="0"/>
                  <w14:checkedState w14:val="2612" w14:font="MS Gothic"/>
                  <w14:uncheckedState w14:val="2610" w14:font="MS Gothic"/>
                </w14:checkbox>
              </w:sdtPr>
              <w:sdtEndPr>
                <w:rPr>
                  <w:rStyle w:val="boxChar"/>
                </w:rPr>
              </w:sdtEndPr>
              <w:sdtContent>
                <w:r w:rsidR="006D5042" w:rsidRPr="0054461F">
                  <w:rPr>
                    <w:rStyle w:val="boxChar"/>
                    <w:rFonts w:cs="MS Gothic" w:hint="eastAsia"/>
                    <w:szCs w:val="18"/>
                  </w:rPr>
                  <w:t>☐</w:t>
                </w:r>
              </w:sdtContent>
            </w:sdt>
          </w:p>
        </w:tc>
        <w:tc>
          <w:tcPr>
            <w:tcW w:w="10089" w:type="dxa"/>
          </w:tcPr>
          <w:p w14:paraId="4A1D71C1" w14:textId="77777777" w:rsidR="003D63C5" w:rsidRPr="0054461F" w:rsidRDefault="003D63C5" w:rsidP="009D3465">
            <w:pPr>
              <w:pStyle w:val="body"/>
              <w:rPr>
                <w:szCs w:val="18"/>
              </w:rPr>
            </w:pPr>
            <w:r w:rsidRPr="0054461F">
              <w:rPr>
                <w:szCs w:val="18"/>
              </w:rPr>
              <w:t>Relevant up-to-date experience for the proposed species attached</w:t>
            </w:r>
          </w:p>
        </w:tc>
      </w:tr>
      <w:tr w:rsidR="003D63C5" w:rsidRPr="0054461F" w14:paraId="65149786" w14:textId="77777777" w:rsidTr="009D3465">
        <w:tc>
          <w:tcPr>
            <w:tcW w:w="547" w:type="dxa"/>
          </w:tcPr>
          <w:p w14:paraId="68FE6E1F" w14:textId="77777777" w:rsidR="003D63C5" w:rsidRPr="0054461F" w:rsidRDefault="00230797" w:rsidP="009D3465">
            <w:pPr>
              <w:pStyle w:val="box"/>
              <w:rPr>
                <w:rFonts w:ascii="Arial" w:hAnsi="Arial"/>
                <w:sz w:val="18"/>
                <w:szCs w:val="18"/>
              </w:rPr>
            </w:pPr>
            <w:sdt>
              <w:sdtPr>
                <w:rPr>
                  <w:rStyle w:val="boxChar"/>
                  <w:rFonts w:ascii="Arial" w:hAnsi="Arial"/>
                  <w:szCs w:val="18"/>
                </w:rPr>
                <w:id w:val="217259435"/>
                <w14:checkbox>
                  <w14:checked w14:val="0"/>
                  <w14:checkedState w14:val="2612" w14:font="MS Gothic"/>
                  <w14:uncheckedState w14:val="2610" w14:font="MS Gothic"/>
                </w14:checkbox>
              </w:sdtPr>
              <w:sdtEndPr>
                <w:rPr>
                  <w:rStyle w:val="boxChar"/>
                </w:rPr>
              </w:sdtEndPr>
              <w:sdtContent>
                <w:r w:rsidR="003D63C5" w:rsidRPr="0054461F">
                  <w:rPr>
                    <w:rStyle w:val="boxChar"/>
                    <w:rFonts w:cs="MS Gothic" w:hint="eastAsia"/>
                    <w:szCs w:val="18"/>
                  </w:rPr>
                  <w:t>☐</w:t>
                </w:r>
              </w:sdtContent>
            </w:sdt>
          </w:p>
        </w:tc>
        <w:tc>
          <w:tcPr>
            <w:tcW w:w="10089" w:type="dxa"/>
          </w:tcPr>
          <w:p w14:paraId="03D387FD" w14:textId="77777777" w:rsidR="003D63C5" w:rsidRPr="0054461F" w:rsidRDefault="003D63C5" w:rsidP="009D3465">
            <w:pPr>
              <w:pStyle w:val="body"/>
              <w:rPr>
                <w:szCs w:val="18"/>
              </w:rPr>
            </w:pPr>
            <w:r w:rsidRPr="0054461F">
              <w:rPr>
                <w:szCs w:val="18"/>
              </w:rPr>
              <w:t>Relevant up-to-date experience for the proposed species detailed below:</w:t>
            </w:r>
          </w:p>
        </w:tc>
      </w:tr>
      <w:tr w:rsidR="007C2493" w:rsidRPr="0054461F" w14:paraId="7AA85FE8" w14:textId="77777777" w:rsidTr="009D3465">
        <w:tc>
          <w:tcPr>
            <w:tcW w:w="547" w:type="dxa"/>
          </w:tcPr>
          <w:p w14:paraId="6205ECBC" w14:textId="77777777" w:rsidR="007C2493" w:rsidRPr="0054461F" w:rsidRDefault="007C2493" w:rsidP="009D3465">
            <w:pPr>
              <w:pStyle w:val="box"/>
              <w:rPr>
                <w:rStyle w:val="boxChar"/>
                <w:rFonts w:ascii="Arial" w:hAnsi="Arial"/>
                <w:szCs w:val="18"/>
              </w:rPr>
            </w:pPr>
          </w:p>
        </w:tc>
        <w:sdt>
          <w:sdtPr>
            <w:rPr>
              <w:rFonts w:ascii="MS Gothic" w:eastAsia="MS Gothic" w:hAnsi="MS Gothic"/>
              <w:szCs w:val="18"/>
            </w:rPr>
            <w:id w:val="38876570"/>
            <w:placeholder>
              <w:docPart w:val="3E97EE13E4EC4DC294CFC9196F8D18E8"/>
            </w:placeholder>
            <w:showingPlcHdr/>
          </w:sdtPr>
          <w:sdtEndPr/>
          <w:sdtContent>
            <w:tc>
              <w:tcPr>
                <w:tcW w:w="10089" w:type="dxa"/>
              </w:tcPr>
              <w:p w14:paraId="1857C835" w14:textId="77777777" w:rsidR="007C2493" w:rsidRPr="0054461F" w:rsidRDefault="007C2493" w:rsidP="009D3465">
                <w:pPr>
                  <w:pStyle w:val="body"/>
                  <w:rPr>
                    <w:szCs w:val="18"/>
                  </w:rPr>
                </w:pPr>
                <w:r w:rsidRPr="0054461F">
                  <w:rPr>
                    <w:rStyle w:val="PlaceholderText"/>
                    <w:szCs w:val="18"/>
                  </w:rPr>
                  <w:t>Click here to enter text.</w:t>
                </w:r>
              </w:p>
            </w:tc>
          </w:sdtContent>
        </w:sdt>
      </w:tr>
    </w:tbl>
    <w:p w14:paraId="28745280" w14:textId="77777777" w:rsidR="00803A31" w:rsidRPr="00E87A9A" w:rsidRDefault="00803A31" w:rsidP="003D63C5">
      <w:pPr>
        <w:pStyle w:val="Partheader"/>
        <w:spacing w:before="240"/>
      </w:pPr>
      <w:r w:rsidRPr="00E87A9A">
        <w:t xml:space="preserve">Part </w:t>
      </w:r>
      <w:r w:rsidR="00A20BCF">
        <w:t>C</w:t>
      </w:r>
      <w:r w:rsidR="003F14AC" w:rsidRPr="00E87A9A">
        <w:t xml:space="preserve"> -</w:t>
      </w:r>
      <w:r w:rsidR="0089183C" w:rsidRPr="00E87A9A">
        <w:t xml:space="preserve"> </w:t>
      </w:r>
      <w:r w:rsidR="0083058C" w:rsidRPr="00E87A9A">
        <w:t>Species Exhibition and dealings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E87A9A" w14:paraId="05DFC6E8" w14:textId="77777777" w:rsidTr="00214D54">
        <w:tc>
          <w:tcPr>
            <w:tcW w:w="10762" w:type="dxa"/>
            <w:gridSpan w:val="2"/>
          </w:tcPr>
          <w:p w14:paraId="118DBEDC" w14:textId="77777777" w:rsidR="00CD0DFC" w:rsidRPr="00E87A9A" w:rsidRDefault="006E7E9C" w:rsidP="006E7E9C">
            <w:pPr>
              <w:pStyle w:val="body"/>
            </w:pPr>
            <w:r>
              <w:t>How do</w:t>
            </w:r>
            <w:r w:rsidR="003D63C5">
              <w:t xml:space="preserve"> you propose to keep the animal</w:t>
            </w:r>
            <w:r w:rsidR="00CD0DFC" w:rsidRPr="00E87A9A">
              <w:t>:</w:t>
            </w:r>
            <w:r w:rsidR="00E87A9A">
              <w:t xml:space="preserve"> </w:t>
            </w:r>
            <w:r w:rsidR="00E87A9A" w:rsidRPr="00E87A9A">
              <w:rPr>
                <w:b/>
                <w:i/>
                <w:sz w:val="14"/>
              </w:rPr>
              <w:t xml:space="preserve">(click </w:t>
            </w:r>
            <w:r>
              <w:rPr>
                <w:b/>
                <w:i/>
                <w:sz w:val="14"/>
              </w:rPr>
              <w:t xml:space="preserve">one or more boxes to </w:t>
            </w:r>
            <w:r w:rsidR="00E87A9A" w:rsidRPr="00E87A9A">
              <w:rPr>
                <w:b/>
                <w:i/>
                <w:sz w:val="14"/>
              </w:rPr>
              <w:t xml:space="preserve"> select/deselect)</w:t>
            </w:r>
          </w:p>
        </w:tc>
      </w:tr>
      <w:tr w:rsidR="00CD0DFC" w:rsidRPr="00E87A9A" w14:paraId="67C34CC9" w14:textId="77777777" w:rsidTr="00CD0DFC">
        <w:tc>
          <w:tcPr>
            <w:tcW w:w="567" w:type="dxa"/>
          </w:tcPr>
          <w:p w14:paraId="74DE629B" w14:textId="77777777" w:rsidR="00CD0DFC" w:rsidRPr="00E87A9A" w:rsidRDefault="00230797" w:rsidP="00CD0DFC">
            <w:pPr>
              <w:pStyle w:val="box"/>
              <w:rPr>
                <w:rStyle w:val="boxChar"/>
                <w:sz w:val="22"/>
              </w:rPr>
            </w:pPr>
            <w:sdt>
              <w:sdtPr>
                <w:rPr>
                  <w:rStyle w:val="boxChar"/>
                  <w:sz w:val="22"/>
                </w:rPr>
                <w:id w:val="-1127548380"/>
                <w14:checkbox>
                  <w14:checked w14:val="0"/>
                  <w14:checkedState w14:val="2612" w14:font="MS Gothic"/>
                  <w14:uncheckedState w14:val="2610" w14:font="MS Gothic"/>
                </w14:checkbox>
              </w:sdtPr>
              <w:sdtEndPr>
                <w:rPr>
                  <w:rStyle w:val="boxChar"/>
                </w:rPr>
              </w:sdtEndPr>
              <w:sdtContent>
                <w:r w:rsidR="009A5ACB">
                  <w:rPr>
                    <w:rStyle w:val="boxChar"/>
                    <w:rFonts w:hint="eastAsia"/>
                    <w:sz w:val="22"/>
                  </w:rPr>
                  <w:t>☐</w:t>
                </w:r>
              </w:sdtContent>
            </w:sdt>
          </w:p>
        </w:tc>
        <w:tc>
          <w:tcPr>
            <w:tcW w:w="10195" w:type="dxa"/>
          </w:tcPr>
          <w:p w14:paraId="1279DA95" w14:textId="77777777" w:rsidR="00CD0DFC" w:rsidRPr="00E87A9A" w:rsidRDefault="00CD0DFC" w:rsidP="00CD0DFC">
            <w:pPr>
              <w:pStyle w:val="body"/>
            </w:pPr>
            <w:r w:rsidRPr="00E87A9A">
              <w:t>In a travelling collection (i.e. no fixed location)?</w:t>
            </w:r>
            <w:r w:rsidR="006E7E9C">
              <w:t xml:space="preserve"> (</w:t>
            </w:r>
            <w:r w:rsidR="000472D1">
              <w:t>e.g.</w:t>
            </w:r>
            <w:r w:rsidR="006E7E9C">
              <w:t xml:space="preserve"> not held at a regular enclosure site within Queensland)</w:t>
            </w:r>
          </w:p>
        </w:tc>
      </w:tr>
      <w:tr w:rsidR="00CD0DFC" w:rsidRPr="000472D1" w14:paraId="6D0FA789" w14:textId="77777777" w:rsidTr="00CD0DFC">
        <w:tc>
          <w:tcPr>
            <w:tcW w:w="567" w:type="dxa"/>
          </w:tcPr>
          <w:p w14:paraId="4A659FDF" w14:textId="77777777" w:rsidR="00CD0DFC" w:rsidRPr="000472D1" w:rsidRDefault="00230797" w:rsidP="00CD0DFC">
            <w:pPr>
              <w:pStyle w:val="box"/>
            </w:pPr>
            <w:sdt>
              <w:sdtPr>
                <w:rPr>
                  <w:rStyle w:val="boxChar"/>
                  <w:sz w:val="22"/>
                </w:rPr>
                <w:id w:val="-703016357"/>
                <w14:checkbox>
                  <w14:checked w14:val="0"/>
                  <w14:checkedState w14:val="2612" w14:font="MS Gothic"/>
                  <w14:uncheckedState w14:val="2610" w14:font="MS Gothic"/>
                </w14:checkbox>
              </w:sdtPr>
              <w:sdtEndPr>
                <w:rPr>
                  <w:rStyle w:val="boxChar"/>
                </w:rPr>
              </w:sdtEndPr>
              <w:sdtContent>
                <w:r w:rsidR="006D5042">
                  <w:rPr>
                    <w:rStyle w:val="boxChar"/>
                    <w:rFonts w:hint="eastAsia"/>
                    <w:sz w:val="22"/>
                  </w:rPr>
                  <w:t>☐</w:t>
                </w:r>
              </w:sdtContent>
            </w:sdt>
          </w:p>
        </w:tc>
        <w:tc>
          <w:tcPr>
            <w:tcW w:w="10195" w:type="dxa"/>
          </w:tcPr>
          <w:p w14:paraId="37B31A95" w14:textId="77777777" w:rsidR="00CD0DFC" w:rsidRPr="000472D1" w:rsidRDefault="00CD0DFC" w:rsidP="00CD0DFC">
            <w:pPr>
              <w:pStyle w:val="body"/>
            </w:pPr>
            <w:r w:rsidRPr="000472D1">
              <w:t>In a regular enclosure at the regular enclosure site not available for viewing by the public?</w:t>
            </w:r>
          </w:p>
        </w:tc>
      </w:tr>
      <w:tr w:rsidR="00CD0DFC" w:rsidRPr="000472D1" w14:paraId="72FB9FCB" w14:textId="77777777" w:rsidTr="00CD0DFC">
        <w:tc>
          <w:tcPr>
            <w:tcW w:w="567" w:type="dxa"/>
          </w:tcPr>
          <w:p w14:paraId="0C9B11B5" w14:textId="77777777" w:rsidR="00CD0DFC" w:rsidRPr="000472D1" w:rsidRDefault="00230797" w:rsidP="00CD0DFC">
            <w:pPr>
              <w:pStyle w:val="box"/>
            </w:pPr>
            <w:sdt>
              <w:sdtPr>
                <w:rPr>
                  <w:rStyle w:val="boxChar"/>
                  <w:sz w:val="22"/>
                </w:rPr>
                <w:id w:val="1980258954"/>
                <w14:checkbox>
                  <w14:checked w14:val="1"/>
                  <w14:checkedState w14:val="2612" w14:font="MS Gothic"/>
                  <w14:uncheckedState w14:val="2610" w14:font="MS Gothic"/>
                </w14:checkbox>
              </w:sdtPr>
              <w:sdtEndPr>
                <w:rPr>
                  <w:rStyle w:val="boxChar"/>
                </w:rPr>
              </w:sdtEndPr>
              <w:sdtContent>
                <w:r w:rsidR="007E65E8">
                  <w:rPr>
                    <w:rStyle w:val="boxChar"/>
                    <w:rFonts w:hint="eastAsia"/>
                    <w:sz w:val="22"/>
                  </w:rPr>
                  <w:t>☒</w:t>
                </w:r>
              </w:sdtContent>
            </w:sdt>
          </w:p>
        </w:tc>
        <w:tc>
          <w:tcPr>
            <w:tcW w:w="10195" w:type="dxa"/>
          </w:tcPr>
          <w:p w14:paraId="340305A0" w14:textId="77777777" w:rsidR="00CD0DFC" w:rsidRPr="000472D1" w:rsidRDefault="00CD0DFC" w:rsidP="00CD0DFC">
            <w:pPr>
              <w:pStyle w:val="body"/>
            </w:pPr>
            <w:r w:rsidRPr="000472D1">
              <w:t>In a regular enclosure at the regular enclosure site that is open to the public most of the time?</w:t>
            </w:r>
          </w:p>
        </w:tc>
      </w:tr>
    </w:tbl>
    <w:p w14:paraId="3A2E1254" w14:textId="77777777" w:rsidR="0089183C" w:rsidRPr="000472D1" w:rsidRDefault="0089183C" w:rsidP="003D63C5">
      <w:pPr>
        <w:pStyle w:val="Partheader"/>
        <w:spacing w:before="240"/>
      </w:pPr>
      <w:r w:rsidRPr="000472D1">
        <w:t xml:space="preserve">Part </w:t>
      </w:r>
      <w:r w:rsidR="00A20BCF" w:rsidRPr="000472D1">
        <w:t>D</w:t>
      </w:r>
      <w:r w:rsidR="00626A77" w:rsidRPr="000472D1">
        <w:t xml:space="preserve"> </w:t>
      </w:r>
      <w:r w:rsidR="003F14AC" w:rsidRPr="000472D1">
        <w:t>-</w:t>
      </w:r>
      <w:r w:rsidR="00626A77" w:rsidRPr="000472D1">
        <w:t xml:space="preserve"> </w:t>
      </w:r>
      <w:r w:rsidR="00F9451D" w:rsidRPr="000472D1">
        <w:t xml:space="preserve">Exhibition </w:t>
      </w:r>
      <w:r w:rsidR="00373F05" w:rsidRPr="000472D1">
        <w:t xml:space="preserve">&amp; dealing </w:t>
      </w:r>
      <w:r w:rsidR="00F9451D" w:rsidRPr="000472D1">
        <w:t>a</w:t>
      </w:r>
      <w:r w:rsidR="00626A77" w:rsidRPr="000472D1">
        <w:t>ctivities proposed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95"/>
      </w:tblGrid>
      <w:tr w:rsidR="00CD0DFC" w:rsidRPr="000472D1" w14:paraId="55FEAE4E" w14:textId="77777777" w:rsidTr="00FA2FC6">
        <w:tc>
          <w:tcPr>
            <w:tcW w:w="10762" w:type="dxa"/>
            <w:gridSpan w:val="2"/>
          </w:tcPr>
          <w:p w14:paraId="1481E36E" w14:textId="77777777" w:rsidR="00CD0DFC" w:rsidRPr="000472D1" w:rsidRDefault="006E7E9C" w:rsidP="006E7E9C">
            <w:pPr>
              <w:pStyle w:val="body"/>
            </w:pPr>
            <w:r w:rsidRPr="000472D1">
              <w:t xml:space="preserve">How do you </w:t>
            </w:r>
            <w:r w:rsidR="00CD0DFC" w:rsidRPr="000472D1">
              <w:t xml:space="preserve"> propose to exhibit the animal:</w:t>
            </w:r>
            <w:r w:rsidR="00E87A9A" w:rsidRPr="000472D1">
              <w:t xml:space="preserve"> </w:t>
            </w:r>
            <w:r w:rsidR="00E87A9A" w:rsidRPr="000472D1">
              <w:rPr>
                <w:b/>
                <w:i/>
                <w:sz w:val="14"/>
              </w:rPr>
              <w:t>(</w:t>
            </w:r>
            <w:r w:rsidR="003C0E82" w:rsidRPr="000472D1">
              <w:rPr>
                <w:b/>
                <w:i/>
                <w:sz w:val="14"/>
              </w:rPr>
              <w:t>click one or more boxes to</w:t>
            </w:r>
            <w:r w:rsidR="001F77F0" w:rsidRPr="000472D1">
              <w:rPr>
                <w:b/>
                <w:i/>
                <w:sz w:val="14"/>
              </w:rPr>
              <w:t xml:space="preserve"> </w:t>
            </w:r>
            <w:r w:rsidR="003C0E82" w:rsidRPr="000472D1">
              <w:rPr>
                <w:b/>
                <w:i/>
                <w:sz w:val="14"/>
              </w:rPr>
              <w:t>select/deselect)</w:t>
            </w:r>
          </w:p>
        </w:tc>
      </w:tr>
      <w:tr w:rsidR="00CD0DFC" w:rsidRPr="000472D1" w14:paraId="3ECAE114" w14:textId="77777777" w:rsidTr="00FA2FC6">
        <w:tc>
          <w:tcPr>
            <w:tcW w:w="567" w:type="dxa"/>
          </w:tcPr>
          <w:p w14:paraId="2671BAC8" w14:textId="77777777" w:rsidR="00CD0DFC" w:rsidRPr="000472D1" w:rsidRDefault="00230797" w:rsidP="00FA2FC6">
            <w:pPr>
              <w:pStyle w:val="box"/>
              <w:rPr>
                <w:rStyle w:val="boxChar"/>
                <w:sz w:val="22"/>
              </w:rPr>
            </w:pPr>
            <w:sdt>
              <w:sdtPr>
                <w:rPr>
                  <w:rStyle w:val="boxChar"/>
                  <w:sz w:val="22"/>
                </w:rPr>
                <w:id w:val="1433464060"/>
                <w14:checkbox>
                  <w14:checked w14:val="1"/>
                  <w14:checkedState w14:val="2612" w14:font="MS Gothic"/>
                  <w14:uncheckedState w14:val="2610" w14:font="MS Gothic"/>
                </w14:checkbox>
              </w:sdtPr>
              <w:sdtEndPr>
                <w:rPr>
                  <w:rStyle w:val="boxChar"/>
                </w:rPr>
              </w:sdtEndPr>
              <w:sdtContent>
                <w:r w:rsidR="007E65E8">
                  <w:rPr>
                    <w:rStyle w:val="boxChar"/>
                    <w:rFonts w:hint="eastAsia"/>
                    <w:sz w:val="22"/>
                  </w:rPr>
                  <w:t>☒</w:t>
                </w:r>
              </w:sdtContent>
            </w:sdt>
          </w:p>
        </w:tc>
        <w:tc>
          <w:tcPr>
            <w:tcW w:w="10195" w:type="dxa"/>
          </w:tcPr>
          <w:p w14:paraId="74175954" w14:textId="77777777" w:rsidR="00CD0DFC" w:rsidRPr="000472D1" w:rsidRDefault="00CD0DFC" w:rsidP="00CD0DFC">
            <w:pPr>
              <w:pStyle w:val="body"/>
            </w:pPr>
            <w:r w:rsidRPr="000472D1">
              <w:t>In its regular enclosure at the regular enclosure site?</w:t>
            </w:r>
            <w:r w:rsidRPr="000472D1">
              <w:rPr>
                <w:i/>
              </w:rPr>
              <w:t xml:space="preserve"> (e.g. primary enclosure at the zoo)</w:t>
            </w:r>
          </w:p>
        </w:tc>
      </w:tr>
      <w:tr w:rsidR="00CD0DFC" w:rsidRPr="000472D1" w14:paraId="1AE5834B" w14:textId="77777777" w:rsidTr="00FA2FC6">
        <w:tc>
          <w:tcPr>
            <w:tcW w:w="567" w:type="dxa"/>
          </w:tcPr>
          <w:p w14:paraId="082995F5" w14:textId="77777777" w:rsidR="00CD0DFC" w:rsidRPr="000472D1" w:rsidRDefault="00230797" w:rsidP="00FA2FC6">
            <w:pPr>
              <w:pStyle w:val="box"/>
            </w:pPr>
            <w:sdt>
              <w:sdtPr>
                <w:rPr>
                  <w:rStyle w:val="boxChar"/>
                  <w:sz w:val="22"/>
                </w:rPr>
                <w:id w:val="-324197007"/>
                <w14:checkbox>
                  <w14:checked w14:val="0"/>
                  <w14:checkedState w14:val="2612" w14:font="MS Gothic"/>
                  <w14:uncheckedState w14:val="2610" w14:font="MS Gothic"/>
                </w14:checkbox>
              </w:sdtPr>
              <w:sdtEndPr>
                <w:rPr>
                  <w:rStyle w:val="boxChar"/>
                </w:rPr>
              </w:sdtEndPr>
              <w:sdtContent>
                <w:r w:rsidR="00CB079B">
                  <w:rPr>
                    <w:rStyle w:val="boxChar"/>
                    <w:rFonts w:hint="eastAsia"/>
                    <w:sz w:val="22"/>
                  </w:rPr>
                  <w:t>☐</w:t>
                </w:r>
              </w:sdtContent>
            </w:sdt>
          </w:p>
        </w:tc>
        <w:tc>
          <w:tcPr>
            <w:tcW w:w="10195" w:type="dxa"/>
          </w:tcPr>
          <w:p w14:paraId="3E6A9BBD" w14:textId="77777777" w:rsidR="00CD0DFC" w:rsidRPr="000472D1" w:rsidRDefault="00CD0DFC" w:rsidP="00CD0DFC">
            <w:pPr>
              <w:pStyle w:val="body"/>
            </w:pPr>
            <w:r w:rsidRPr="000472D1">
              <w:t>In a controlled area outside the regular enclosure at the regular enclosure site?</w:t>
            </w:r>
            <w:r w:rsidRPr="000472D1">
              <w:rPr>
                <w:i/>
              </w:rPr>
              <w:t xml:space="preserve"> </w:t>
            </w:r>
            <w:r w:rsidRPr="000472D1">
              <w:rPr>
                <w:rStyle w:val="bodyChar"/>
                <w:i/>
              </w:rPr>
              <w:t>(e.g. in a stadium, stage area or other designated area within the zoo)</w:t>
            </w:r>
          </w:p>
        </w:tc>
      </w:tr>
      <w:tr w:rsidR="00CD0DFC" w:rsidRPr="000472D1" w14:paraId="46A53A43" w14:textId="77777777" w:rsidTr="00CD0DFC">
        <w:tc>
          <w:tcPr>
            <w:tcW w:w="567" w:type="dxa"/>
          </w:tcPr>
          <w:p w14:paraId="71EAA1B8" w14:textId="77777777" w:rsidR="00CD0DFC" w:rsidRPr="000472D1" w:rsidRDefault="00230797" w:rsidP="00FA2FC6">
            <w:pPr>
              <w:pStyle w:val="box"/>
            </w:pPr>
            <w:sdt>
              <w:sdtPr>
                <w:rPr>
                  <w:rStyle w:val="boxChar"/>
                  <w:sz w:val="22"/>
                </w:rPr>
                <w:id w:val="-1320042216"/>
                <w14:checkbox>
                  <w14:checked w14:val="0"/>
                  <w14:checkedState w14:val="2612" w14:font="MS Gothic"/>
                  <w14:uncheckedState w14:val="2610" w14:font="MS Gothic"/>
                </w14:checkbox>
              </w:sdtPr>
              <w:sdtEndPr>
                <w:rPr>
                  <w:rStyle w:val="boxChar"/>
                </w:rPr>
              </w:sdtEndPr>
              <w:sdtContent>
                <w:r w:rsidR="006D5042">
                  <w:rPr>
                    <w:rStyle w:val="boxChar"/>
                    <w:rFonts w:hint="eastAsia"/>
                    <w:sz w:val="22"/>
                  </w:rPr>
                  <w:t>☐</w:t>
                </w:r>
              </w:sdtContent>
            </w:sdt>
          </w:p>
        </w:tc>
        <w:tc>
          <w:tcPr>
            <w:tcW w:w="10195" w:type="dxa"/>
          </w:tcPr>
          <w:p w14:paraId="514B0901" w14:textId="77777777" w:rsidR="009A5ACB" w:rsidRPr="003D63C5" w:rsidRDefault="00CD0DFC" w:rsidP="003D63C5">
            <w:pPr>
              <w:pStyle w:val="body"/>
              <w:rPr>
                <w:i/>
              </w:rPr>
            </w:pPr>
            <w:r w:rsidRPr="000472D1">
              <w:t xml:space="preserve">In a regular enclosure, in a controlled area outside the regular enclosure site? </w:t>
            </w:r>
            <w:r w:rsidRPr="000472D1">
              <w:rPr>
                <w:i/>
              </w:rPr>
              <w:t xml:space="preserve">(e.g. in a fully enclosed enclosure displayed on tables under a marque </w:t>
            </w:r>
            <w:r w:rsidR="00DA0F2B" w:rsidRPr="000472D1">
              <w:rPr>
                <w:i/>
              </w:rPr>
              <w:t xml:space="preserve">enclosed with bollards or a 1.2m high removable barrier </w:t>
            </w:r>
            <w:r w:rsidRPr="000472D1">
              <w:rPr>
                <w:i/>
              </w:rPr>
              <w:t xml:space="preserve">or in a fenced area surrounded by 6 foot </w:t>
            </w:r>
            <w:r w:rsidR="00DA0F2B" w:rsidRPr="000472D1">
              <w:rPr>
                <w:i/>
              </w:rPr>
              <w:t xml:space="preserve">removable </w:t>
            </w:r>
            <w:r w:rsidRPr="000472D1">
              <w:rPr>
                <w:i/>
              </w:rPr>
              <w:t>cyclone mesh fence)</w:t>
            </w:r>
          </w:p>
        </w:tc>
      </w:tr>
      <w:tr w:rsidR="00CD0DFC" w:rsidRPr="000472D1" w14:paraId="6DCE7802" w14:textId="77777777" w:rsidTr="00FA2FC6">
        <w:tc>
          <w:tcPr>
            <w:tcW w:w="567" w:type="dxa"/>
          </w:tcPr>
          <w:p w14:paraId="4BB90072" w14:textId="77777777" w:rsidR="00CD0DFC" w:rsidRPr="000472D1" w:rsidRDefault="00230797" w:rsidP="00CD0DFC">
            <w:pPr>
              <w:pStyle w:val="box"/>
              <w:rPr>
                <w:rStyle w:val="boxChar"/>
                <w:sz w:val="22"/>
              </w:rPr>
            </w:pPr>
            <w:sdt>
              <w:sdtPr>
                <w:rPr>
                  <w:rStyle w:val="boxChar"/>
                  <w:sz w:val="22"/>
                </w:rPr>
                <w:id w:val="1160815563"/>
                <w14:checkbox>
                  <w14:checked w14:val="0"/>
                  <w14:checkedState w14:val="2612" w14:font="MS Gothic"/>
                  <w14:uncheckedState w14:val="2610" w14:font="MS Gothic"/>
                </w14:checkbox>
              </w:sdtPr>
              <w:sdtEndPr>
                <w:rPr>
                  <w:rStyle w:val="boxChar"/>
                </w:rPr>
              </w:sdtEndPr>
              <w:sdtContent>
                <w:r w:rsidR="006D5042">
                  <w:rPr>
                    <w:rStyle w:val="boxChar"/>
                    <w:rFonts w:hint="eastAsia"/>
                    <w:sz w:val="22"/>
                  </w:rPr>
                  <w:t>☐</w:t>
                </w:r>
              </w:sdtContent>
            </w:sdt>
          </w:p>
        </w:tc>
        <w:tc>
          <w:tcPr>
            <w:tcW w:w="10195" w:type="dxa"/>
          </w:tcPr>
          <w:p w14:paraId="1352E2AB" w14:textId="77777777" w:rsidR="00C373BE" w:rsidRPr="003D1B4E" w:rsidRDefault="00CD0DFC" w:rsidP="00C373BE">
            <w:pPr>
              <w:pStyle w:val="body"/>
              <w:rPr>
                <w:i/>
              </w:rPr>
            </w:pPr>
            <w:r w:rsidRPr="000472D1">
              <w:t xml:space="preserve">In a controlled area outside the regular enclosure site? </w:t>
            </w:r>
            <w:r w:rsidRPr="000472D1">
              <w:rPr>
                <w:i/>
              </w:rPr>
              <w:t>(e.g. removable snake pit with 1.2m high walls with canvas floor sewn into the bottom of the walls</w:t>
            </w:r>
            <w:r w:rsidR="00DA0F2B" w:rsidRPr="000472D1">
              <w:rPr>
                <w:i/>
              </w:rPr>
              <w:t xml:space="preserve"> or completel</w:t>
            </w:r>
            <w:r w:rsidR="003D1B4E">
              <w:rPr>
                <w:i/>
              </w:rPr>
              <w:t>y enclosed fenced off area with</w:t>
            </w:r>
            <w:r w:rsidRPr="000472D1">
              <w:rPr>
                <w:i/>
              </w:rPr>
              <w:t>)</w:t>
            </w:r>
          </w:p>
        </w:tc>
      </w:tr>
      <w:tr w:rsidR="00CD0DFC" w:rsidRPr="000472D1" w14:paraId="0C6253A6" w14:textId="77777777" w:rsidTr="00FA2FC6">
        <w:tc>
          <w:tcPr>
            <w:tcW w:w="567" w:type="dxa"/>
          </w:tcPr>
          <w:p w14:paraId="24DEE648" w14:textId="77777777" w:rsidR="00CD0DFC" w:rsidRPr="000472D1" w:rsidRDefault="00230797" w:rsidP="00CD0DFC">
            <w:pPr>
              <w:pStyle w:val="box"/>
              <w:rPr>
                <w:rStyle w:val="boxChar"/>
                <w:sz w:val="22"/>
              </w:rPr>
            </w:pPr>
            <w:sdt>
              <w:sdtPr>
                <w:rPr>
                  <w:rStyle w:val="boxChar"/>
                  <w:sz w:val="22"/>
                </w:rPr>
                <w:id w:val="2077315725"/>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16350DE2" w14:textId="77777777" w:rsidR="00CD0DFC" w:rsidRPr="000472D1" w:rsidRDefault="00CD0DFC" w:rsidP="002D14F4">
            <w:pPr>
              <w:pStyle w:val="body"/>
            </w:pPr>
            <w:r w:rsidRPr="000472D1">
              <w:t xml:space="preserve">Outside a regular enclosure and controlled area off the regular enclosure site? </w:t>
            </w:r>
            <w:r w:rsidRPr="000472D1">
              <w:rPr>
                <w:i/>
              </w:rPr>
              <w:t>(e.g. roaming with carpet python at a school fete or market place)</w:t>
            </w:r>
          </w:p>
        </w:tc>
      </w:tr>
      <w:tr w:rsidR="00CD0DFC" w:rsidRPr="000472D1" w14:paraId="556A3906" w14:textId="77777777" w:rsidTr="00CD0DFC">
        <w:tc>
          <w:tcPr>
            <w:tcW w:w="567" w:type="dxa"/>
          </w:tcPr>
          <w:p w14:paraId="332FB1CA" w14:textId="77777777" w:rsidR="00CD0DFC" w:rsidRPr="000472D1" w:rsidRDefault="00230797" w:rsidP="00CD0DFC">
            <w:pPr>
              <w:pStyle w:val="box"/>
              <w:rPr>
                <w:rStyle w:val="boxChar"/>
                <w:sz w:val="22"/>
              </w:rPr>
            </w:pPr>
            <w:sdt>
              <w:sdtPr>
                <w:rPr>
                  <w:rStyle w:val="boxChar"/>
                  <w:sz w:val="22"/>
                </w:rPr>
                <w:id w:val="2111691586"/>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47C46BD9" w14:textId="77777777" w:rsidR="00CD0DFC" w:rsidRPr="000472D1" w:rsidRDefault="00CD0DFC" w:rsidP="00CD0DFC">
            <w:pPr>
              <w:pStyle w:val="body"/>
              <w:rPr>
                <w:i/>
              </w:rPr>
            </w:pPr>
            <w:r w:rsidRPr="000472D1">
              <w:t>Recording the animal’s image at the regular enclosure site for display to the public?</w:t>
            </w:r>
            <w:r w:rsidR="00163C47" w:rsidRPr="000472D1">
              <w:t xml:space="preserve"> </w:t>
            </w:r>
            <w:r w:rsidR="00163C47" w:rsidRPr="000472D1">
              <w:rPr>
                <w:i/>
              </w:rPr>
              <w:t>(e.g. posting images and recorded footage of authorised animals in social media networks)</w:t>
            </w:r>
          </w:p>
        </w:tc>
      </w:tr>
      <w:tr w:rsidR="00CD0DFC" w:rsidRPr="000472D1" w14:paraId="19B76364" w14:textId="77777777" w:rsidTr="00CD0DFC">
        <w:tc>
          <w:tcPr>
            <w:tcW w:w="567" w:type="dxa"/>
          </w:tcPr>
          <w:p w14:paraId="671A892C" w14:textId="77777777" w:rsidR="00CD0DFC" w:rsidRPr="000472D1" w:rsidRDefault="00230797" w:rsidP="00CD0DFC">
            <w:pPr>
              <w:pStyle w:val="box"/>
              <w:rPr>
                <w:rStyle w:val="boxChar"/>
                <w:sz w:val="22"/>
              </w:rPr>
            </w:pPr>
            <w:sdt>
              <w:sdtPr>
                <w:rPr>
                  <w:rStyle w:val="boxChar"/>
                  <w:sz w:val="22"/>
                </w:rPr>
                <w:id w:val="-1244786754"/>
                <w14:checkbox>
                  <w14:checked w14:val="0"/>
                  <w14:checkedState w14:val="2612" w14:font="MS Gothic"/>
                  <w14:uncheckedState w14:val="2610" w14:font="MS Gothic"/>
                </w14:checkbox>
              </w:sdtPr>
              <w:sdtEndPr>
                <w:rPr>
                  <w:rStyle w:val="boxChar"/>
                </w:rPr>
              </w:sdtEndPr>
              <w:sdtContent>
                <w:r w:rsidR="00CD0DFC" w:rsidRPr="000472D1">
                  <w:rPr>
                    <w:rStyle w:val="boxChar"/>
                    <w:rFonts w:hint="eastAsia"/>
                    <w:sz w:val="22"/>
                  </w:rPr>
                  <w:t>☐</w:t>
                </w:r>
              </w:sdtContent>
            </w:sdt>
          </w:p>
        </w:tc>
        <w:tc>
          <w:tcPr>
            <w:tcW w:w="10195" w:type="dxa"/>
          </w:tcPr>
          <w:p w14:paraId="000D4FB4" w14:textId="77777777" w:rsidR="00CD0DFC" w:rsidRPr="000472D1" w:rsidRDefault="00CD0DFC" w:rsidP="00CD0DFC">
            <w:pPr>
              <w:pStyle w:val="body"/>
            </w:pPr>
            <w:r w:rsidRPr="000472D1">
              <w:t>Recording the animal’s image for the purposes of film and television production?</w:t>
            </w:r>
          </w:p>
        </w:tc>
      </w:tr>
    </w:tbl>
    <w:p w14:paraId="2B6CB33F" w14:textId="77777777" w:rsidR="002D14F4" w:rsidRPr="000472D1" w:rsidRDefault="002D14F4">
      <w:pPr>
        <w:spacing w:after="160" w:line="259" w:lineRule="auto"/>
        <w:rPr>
          <w:rFonts w:ascii="Arial" w:hAnsi="Arial" w:cs="Arial"/>
          <w:b/>
          <w:szCs w:val="24"/>
        </w:rPr>
      </w:pPr>
    </w:p>
    <w:p w14:paraId="042536B3" w14:textId="77777777" w:rsidR="00CD0DFC" w:rsidRPr="000472D1" w:rsidRDefault="002D14F4" w:rsidP="00CD0DFC">
      <w:pPr>
        <w:pStyle w:val="Partheader"/>
      </w:pPr>
      <w:r w:rsidRPr="000472D1">
        <w:t xml:space="preserve">Part </w:t>
      </w:r>
      <w:r w:rsidR="00A20BCF" w:rsidRPr="000472D1">
        <w:t>E</w:t>
      </w:r>
      <w:r w:rsidRPr="000472D1">
        <w:t xml:space="preserve"> -</w:t>
      </w:r>
      <w:r w:rsidR="00CD0DFC" w:rsidRPr="000472D1">
        <w:t xml:space="preserve"> Significant relevant risks and relevant adverse effects</w:t>
      </w:r>
    </w:p>
    <w:p w14:paraId="22B024E1" w14:textId="77777777" w:rsidR="002D14F4" w:rsidRPr="00E87A9A" w:rsidRDefault="002D14F4" w:rsidP="007C2493">
      <w:pPr>
        <w:spacing w:after="120"/>
        <w:rPr>
          <w:rStyle w:val="bodyChar"/>
        </w:rPr>
      </w:pPr>
      <w:r w:rsidRPr="000472D1">
        <w:rPr>
          <w:rStyle w:val="bodyChar"/>
        </w:rPr>
        <w:t xml:space="preserve">For </w:t>
      </w:r>
      <w:r w:rsidRPr="000472D1">
        <w:rPr>
          <w:rStyle w:val="bodyChar"/>
          <w:b/>
          <w:i/>
        </w:rPr>
        <w:t>each</w:t>
      </w:r>
      <w:r w:rsidRPr="000472D1">
        <w:rPr>
          <w:rStyle w:val="bodyChar"/>
        </w:rPr>
        <w:t xml:space="preserve"> activity proposed in part C </w:t>
      </w:r>
      <w:r w:rsidR="0048301C" w:rsidRPr="000472D1">
        <w:rPr>
          <w:rStyle w:val="bodyChar"/>
        </w:rPr>
        <w:t>complete details</w:t>
      </w:r>
      <w:r w:rsidR="001F77F0" w:rsidRPr="000472D1">
        <w:rPr>
          <w:rStyle w:val="bodyChar"/>
        </w:rPr>
        <w:t xml:space="preserve"> below by</w:t>
      </w:r>
      <w:r w:rsidRPr="000472D1">
        <w:rPr>
          <w:rStyle w:val="bodyChar"/>
        </w:rPr>
        <w:t xml:space="preserve"> identifying:</w:t>
      </w:r>
    </w:p>
    <w:p w14:paraId="5A8399E3" w14:textId="77777777" w:rsidR="002D14F4" w:rsidRPr="007C2493" w:rsidRDefault="002D14F4" w:rsidP="007C2493">
      <w:pPr>
        <w:pStyle w:val="ListParagraph"/>
        <w:numPr>
          <w:ilvl w:val="0"/>
          <w:numId w:val="6"/>
        </w:numPr>
        <w:spacing w:after="120"/>
        <w:rPr>
          <w:rStyle w:val="bodyChar"/>
          <w:rFonts w:asciiTheme="minorHAnsi" w:hAnsiTheme="minorHAnsi" w:cstheme="minorBidi"/>
          <w:szCs w:val="18"/>
        </w:rPr>
      </w:pPr>
      <w:r w:rsidRPr="007C2493">
        <w:rPr>
          <w:rStyle w:val="bodyChar"/>
          <w:szCs w:val="18"/>
        </w:rPr>
        <w:t>any significant relevant risks or adverse effects; and</w:t>
      </w:r>
    </w:p>
    <w:p w14:paraId="05B3849E" w14:textId="77777777" w:rsidR="002D14F4" w:rsidRDefault="002D14F4" w:rsidP="007C2493">
      <w:pPr>
        <w:pStyle w:val="ListParagraph"/>
        <w:numPr>
          <w:ilvl w:val="0"/>
          <w:numId w:val="6"/>
        </w:numPr>
        <w:spacing w:after="120"/>
        <w:rPr>
          <w:rStyle w:val="bodyChar"/>
          <w:szCs w:val="18"/>
        </w:rPr>
      </w:pPr>
      <w:r w:rsidRPr="007C2493">
        <w:rPr>
          <w:rStyle w:val="bodyChar"/>
          <w:szCs w:val="18"/>
        </w:rPr>
        <w:t>how you propose to manage these risks</w:t>
      </w:r>
      <w:r w:rsidR="008C6745" w:rsidRPr="007C2493">
        <w:rPr>
          <w:rStyle w:val="bodyChar"/>
          <w:szCs w:val="18"/>
        </w:rPr>
        <w:t xml:space="preserve"> </w:t>
      </w:r>
      <w:r w:rsidRPr="007C2493">
        <w:rPr>
          <w:rStyle w:val="bodyChar"/>
          <w:szCs w:val="18"/>
        </w:rPr>
        <w:t>associated with the exhibition and dealing of the animal(s)</w:t>
      </w:r>
      <w:r w:rsidR="0048301C" w:rsidRPr="007C2493">
        <w:rPr>
          <w:rStyle w:val="bodyChar"/>
          <w:szCs w:val="18"/>
        </w:rPr>
        <w:t xml:space="preserve"> for each of the topics below</w:t>
      </w:r>
      <w:r w:rsidRPr="007C2493">
        <w:rPr>
          <w:rStyle w:val="bodyChar"/>
          <w:szCs w:val="18"/>
        </w:rPr>
        <w:t>:</w:t>
      </w:r>
    </w:p>
    <w:p w14:paraId="52F34B22" w14:textId="77777777" w:rsidR="007C2493" w:rsidRPr="007C2493" w:rsidRDefault="007C2493" w:rsidP="007C2493">
      <w:pPr>
        <w:pStyle w:val="ListParagraph"/>
        <w:spacing w:after="120"/>
        <w:ind w:left="766"/>
        <w:rPr>
          <w:rStyle w:val="bodyChar"/>
          <w:szCs w:val="18"/>
        </w:rPr>
      </w:pPr>
    </w:p>
    <w:p w14:paraId="5A9637DC" w14:textId="77777777" w:rsidR="002D14F4" w:rsidRPr="00B85937" w:rsidRDefault="002D14F4" w:rsidP="002D14F4">
      <w:pPr>
        <w:pStyle w:val="body"/>
        <w:numPr>
          <w:ilvl w:val="0"/>
          <w:numId w:val="9"/>
        </w:numPr>
      </w:pPr>
      <w:r w:rsidRPr="00E87A9A">
        <w:t xml:space="preserve">Please </w:t>
      </w:r>
      <w:r w:rsidR="008448DC">
        <w:t xml:space="preserve">record details or forward attachments of </w:t>
      </w:r>
      <w:r w:rsidRPr="00E87A9A">
        <w:t xml:space="preserve">details </w:t>
      </w:r>
      <w:r w:rsidR="008448DC">
        <w:t>for</w:t>
      </w:r>
      <w:r w:rsidR="008448DC" w:rsidRPr="00E87A9A">
        <w:t xml:space="preserve"> </w:t>
      </w:r>
      <w:r w:rsidRPr="00E87A9A">
        <w:t xml:space="preserve">the regular enclosure at the regular enclosure site for the animal </w:t>
      </w:r>
      <w:r w:rsidR="0076678B">
        <w:t xml:space="preserve">and identify the maximum number of each species that will be held within the proposed enclosure </w:t>
      </w:r>
      <w:r w:rsidRPr="00E87A9A">
        <w:rPr>
          <w:i/>
        </w:rPr>
        <w:t>(e.g. plans, photos, diagrams, enclosure specifications).</w:t>
      </w:r>
    </w:p>
    <w:sdt>
      <w:sdtPr>
        <w:rPr>
          <w:rFonts w:ascii="Arial" w:hAnsi="Arial" w:cs="Arial"/>
          <w:sz w:val="18"/>
          <w:szCs w:val="18"/>
        </w:rPr>
        <w:id w:val="1315753353"/>
        <w:placeholder>
          <w:docPart w:val="3E97EE13E4EC4DC294CFC9196F8D18E8"/>
        </w:placeholder>
      </w:sdtPr>
      <w:sdtEndPr>
        <w:rPr>
          <w:rFonts w:asciiTheme="minorHAnsi" w:hAnsiTheme="minorHAnsi" w:cstheme="minorBidi"/>
        </w:rPr>
      </w:sdtEndPr>
      <w:sdtContent>
        <w:p w14:paraId="4FE9CAF6" w14:textId="77777777" w:rsidR="00217E43" w:rsidRPr="008E0563" w:rsidRDefault="007E65E8" w:rsidP="00217E43">
          <w:pPr>
            <w:pStyle w:val="ListParagraph"/>
            <w:spacing w:before="60" w:after="0"/>
            <w:rPr>
              <w:b/>
              <w:sz w:val="18"/>
              <w:szCs w:val="18"/>
            </w:rPr>
          </w:pPr>
          <w:r w:rsidRPr="008E0563">
            <w:rPr>
              <w:rFonts w:ascii="Arial" w:hAnsi="Arial" w:cs="Arial"/>
              <w:b/>
              <w:sz w:val="18"/>
              <w:szCs w:val="18"/>
            </w:rPr>
            <w:t xml:space="preserve">As per the attached </w:t>
          </w:r>
          <w:r w:rsidR="002F6B3A" w:rsidRPr="008E0563">
            <w:rPr>
              <w:rFonts w:ascii="Arial" w:hAnsi="Arial" w:cs="Arial"/>
              <w:b/>
              <w:sz w:val="18"/>
              <w:szCs w:val="18"/>
            </w:rPr>
            <w:t xml:space="preserve">enclosure </w:t>
          </w:r>
          <w:r w:rsidRPr="008E0563">
            <w:rPr>
              <w:rFonts w:ascii="Arial" w:hAnsi="Arial" w:cs="Arial"/>
              <w:b/>
              <w:sz w:val="18"/>
              <w:szCs w:val="18"/>
            </w:rPr>
            <w:t xml:space="preserve">plans </w:t>
          </w:r>
          <w:r w:rsidR="002F6B3A" w:rsidRPr="008E0563">
            <w:rPr>
              <w:rFonts w:ascii="Arial" w:hAnsi="Arial" w:cs="Arial"/>
              <w:b/>
              <w:sz w:val="18"/>
              <w:szCs w:val="18"/>
            </w:rPr>
            <w:t xml:space="preserve">detail and photos, </w:t>
          </w:r>
          <w:r w:rsidRPr="008E0563">
            <w:rPr>
              <w:rFonts w:ascii="Arial" w:hAnsi="Arial" w:cs="Arial"/>
              <w:b/>
              <w:sz w:val="18"/>
              <w:szCs w:val="18"/>
            </w:rPr>
            <w:t>each elapid will be held separately. Enclosures are encased into a wall in our reptile</w:t>
          </w:r>
          <w:r w:rsidR="00D1296F" w:rsidRPr="008E0563">
            <w:rPr>
              <w:rFonts w:ascii="Arial" w:hAnsi="Arial" w:cs="Arial"/>
              <w:b/>
              <w:sz w:val="18"/>
              <w:szCs w:val="18"/>
            </w:rPr>
            <w:t xml:space="preserve"> building</w:t>
          </w:r>
          <w:r w:rsidRPr="008E0563">
            <w:rPr>
              <w:rFonts w:ascii="Arial" w:hAnsi="Arial" w:cs="Arial"/>
              <w:b/>
              <w:sz w:val="18"/>
              <w:szCs w:val="18"/>
            </w:rPr>
            <w:t xml:space="preserve"> and members of the public only see the front of the enclosure which is glass and is flush with the wall. All elapid enclosures may only be accessed through </w:t>
          </w:r>
          <w:r w:rsidR="00D1296F" w:rsidRPr="008E0563">
            <w:rPr>
              <w:rFonts w:ascii="Arial" w:hAnsi="Arial" w:cs="Arial"/>
              <w:b/>
              <w:sz w:val="18"/>
              <w:szCs w:val="18"/>
            </w:rPr>
            <w:t xml:space="preserve">a fully </w:t>
          </w:r>
          <w:r w:rsidR="004A09C3" w:rsidRPr="008E0563">
            <w:rPr>
              <w:rFonts w:ascii="Arial" w:hAnsi="Arial" w:cs="Arial"/>
              <w:b/>
              <w:sz w:val="18"/>
              <w:szCs w:val="18"/>
            </w:rPr>
            <w:t>enclosed</w:t>
          </w:r>
          <w:r w:rsidR="00D1296F" w:rsidRPr="008E0563">
            <w:rPr>
              <w:rFonts w:ascii="Arial" w:hAnsi="Arial" w:cs="Arial"/>
              <w:b/>
              <w:sz w:val="18"/>
              <w:szCs w:val="18"/>
            </w:rPr>
            <w:t xml:space="preserve"> room that the public do not have access to. This room is </w:t>
          </w:r>
          <w:r w:rsidRPr="008E0563">
            <w:rPr>
              <w:rFonts w:ascii="Arial" w:hAnsi="Arial" w:cs="Arial"/>
              <w:b/>
              <w:sz w:val="18"/>
              <w:szCs w:val="18"/>
            </w:rPr>
            <w:t>locked at all times an</w:t>
          </w:r>
          <w:r w:rsidR="00D1296F" w:rsidRPr="008E0563">
            <w:rPr>
              <w:rFonts w:ascii="Arial" w:hAnsi="Arial" w:cs="Arial"/>
              <w:b/>
              <w:sz w:val="18"/>
              <w:szCs w:val="18"/>
            </w:rPr>
            <w:t>d</w:t>
          </w:r>
          <w:r w:rsidRPr="008E0563">
            <w:rPr>
              <w:rFonts w:ascii="Arial" w:hAnsi="Arial" w:cs="Arial"/>
              <w:b/>
              <w:sz w:val="18"/>
              <w:szCs w:val="18"/>
            </w:rPr>
            <w:t xml:space="preserve"> only senior keepers have access to this area and each elapid enclosure which </w:t>
          </w:r>
          <w:proofErr w:type="gramStart"/>
          <w:r w:rsidR="004A09C3" w:rsidRPr="008E0563">
            <w:rPr>
              <w:rFonts w:ascii="Arial" w:hAnsi="Arial" w:cs="Arial"/>
              <w:b/>
              <w:sz w:val="18"/>
              <w:szCs w:val="18"/>
            </w:rPr>
            <w:t>are</w:t>
          </w:r>
          <w:proofErr w:type="gramEnd"/>
          <w:r w:rsidRPr="008E0563">
            <w:rPr>
              <w:rFonts w:ascii="Arial" w:hAnsi="Arial" w:cs="Arial"/>
              <w:b/>
              <w:sz w:val="18"/>
              <w:szCs w:val="18"/>
            </w:rPr>
            <w:t xml:space="preserve"> also key locked. All proposed </w:t>
          </w:r>
          <w:r w:rsidR="00D47631" w:rsidRPr="008E0563">
            <w:rPr>
              <w:rFonts w:ascii="Arial" w:hAnsi="Arial" w:cs="Arial"/>
              <w:b/>
              <w:sz w:val="18"/>
              <w:szCs w:val="18"/>
            </w:rPr>
            <w:t xml:space="preserve">adult elapids </w:t>
          </w:r>
          <w:r w:rsidRPr="008E0563">
            <w:rPr>
              <w:rFonts w:ascii="Arial" w:hAnsi="Arial" w:cs="Arial"/>
              <w:b/>
              <w:sz w:val="18"/>
              <w:szCs w:val="18"/>
            </w:rPr>
            <w:t xml:space="preserve">will be held </w:t>
          </w:r>
          <w:r w:rsidR="004A09C3" w:rsidRPr="008E0563">
            <w:rPr>
              <w:rFonts w:ascii="Arial" w:hAnsi="Arial" w:cs="Arial"/>
              <w:b/>
              <w:sz w:val="18"/>
              <w:szCs w:val="18"/>
            </w:rPr>
            <w:t xml:space="preserve">individually in </w:t>
          </w:r>
          <w:r w:rsidR="00D47631" w:rsidRPr="008E0563">
            <w:rPr>
              <w:rFonts w:ascii="Arial" w:hAnsi="Arial" w:cs="Arial"/>
              <w:b/>
              <w:sz w:val="18"/>
              <w:szCs w:val="18"/>
            </w:rPr>
            <w:t xml:space="preserve">types of </w:t>
          </w:r>
          <w:r w:rsidRPr="008E0563">
            <w:rPr>
              <w:rFonts w:ascii="Arial" w:hAnsi="Arial" w:cs="Arial"/>
              <w:b/>
              <w:sz w:val="18"/>
              <w:szCs w:val="18"/>
            </w:rPr>
            <w:t xml:space="preserve">enclosures that are </w:t>
          </w:r>
          <w:r w:rsidR="002F6B3A" w:rsidRPr="008E0563">
            <w:rPr>
              <w:rFonts w:ascii="Arial" w:hAnsi="Arial" w:cs="Arial"/>
              <w:b/>
              <w:sz w:val="18"/>
              <w:szCs w:val="18"/>
            </w:rPr>
            <w:t xml:space="preserve">no less than </w:t>
          </w:r>
          <w:r w:rsidRPr="008E0563">
            <w:rPr>
              <w:rFonts w:ascii="Arial" w:hAnsi="Arial" w:cs="Arial"/>
              <w:b/>
              <w:sz w:val="18"/>
              <w:szCs w:val="18"/>
            </w:rPr>
            <w:t>1</w:t>
          </w:r>
          <w:r w:rsidR="00D47631" w:rsidRPr="008E0563">
            <w:rPr>
              <w:rFonts w:ascii="Arial" w:hAnsi="Arial" w:cs="Arial"/>
              <w:b/>
              <w:sz w:val="18"/>
              <w:szCs w:val="18"/>
            </w:rPr>
            <w:t>.5</w:t>
          </w:r>
          <w:r w:rsidRPr="008E0563">
            <w:rPr>
              <w:rFonts w:ascii="Arial" w:hAnsi="Arial" w:cs="Arial"/>
              <w:b/>
              <w:sz w:val="18"/>
              <w:szCs w:val="18"/>
            </w:rPr>
            <w:t xml:space="preserve">m long, </w:t>
          </w:r>
          <w:r w:rsidR="00D47631" w:rsidRPr="008E0563">
            <w:rPr>
              <w:rFonts w:ascii="Arial" w:hAnsi="Arial" w:cs="Arial"/>
              <w:b/>
              <w:sz w:val="18"/>
              <w:szCs w:val="18"/>
            </w:rPr>
            <w:t>1m</w:t>
          </w:r>
          <w:r w:rsidRPr="008E0563">
            <w:rPr>
              <w:rFonts w:ascii="Arial" w:hAnsi="Arial" w:cs="Arial"/>
              <w:b/>
              <w:sz w:val="18"/>
              <w:szCs w:val="18"/>
            </w:rPr>
            <w:t xml:space="preserve"> in depth </w:t>
          </w:r>
          <w:r w:rsidR="00D47631" w:rsidRPr="008E0563">
            <w:rPr>
              <w:rFonts w:ascii="Arial" w:hAnsi="Arial" w:cs="Arial"/>
              <w:b/>
              <w:sz w:val="18"/>
              <w:szCs w:val="18"/>
            </w:rPr>
            <w:t xml:space="preserve">with a height of </w:t>
          </w:r>
          <w:r w:rsidRPr="008E0563">
            <w:rPr>
              <w:rFonts w:ascii="Arial" w:hAnsi="Arial" w:cs="Arial"/>
              <w:b/>
              <w:sz w:val="18"/>
              <w:szCs w:val="18"/>
            </w:rPr>
            <w:t>1m. The front of the enclosure is glass with the</w:t>
          </w:r>
          <w:r w:rsidR="005D76FF" w:rsidRPr="008E0563">
            <w:rPr>
              <w:rFonts w:ascii="Arial" w:hAnsi="Arial" w:cs="Arial"/>
              <w:b/>
              <w:sz w:val="18"/>
              <w:szCs w:val="18"/>
            </w:rPr>
            <w:t xml:space="preserve"> walls and ceiling made of wood with </w:t>
          </w:r>
          <w:r w:rsidR="004A09C3" w:rsidRPr="008E0563">
            <w:rPr>
              <w:rFonts w:ascii="Arial" w:hAnsi="Arial" w:cs="Arial"/>
              <w:b/>
              <w:sz w:val="18"/>
              <w:szCs w:val="18"/>
            </w:rPr>
            <w:t>only a small gap in joins and ventilation holes in the roof of the enclosure but none large enough for snakes to escape. T</w:t>
          </w:r>
          <w:r w:rsidR="00E06995" w:rsidRPr="008E0563">
            <w:rPr>
              <w:rFonts w:ascii="Arial" w:hAnsi="Arial" w:cs="Arial"/>
              <w:b/>
              <w:sz w:val="18"/>
              <w:szCs w:val="18"/>
            </w:rPr>
            <w:t>he back of the enclosure is thick Perspex (see snake room plan attached for specifications) which creates two lockable entry points</w:t>
          </w:r>
          <w:r w:rsidR="00D77211" w:rsidRPr="008E0563">
            <w:rPr>
              <w:rFonts w:ascii="Arial" w:hAnsi="Arial" w:cs="Arial"/>
              <w:b/>
              <w:sz w:val="18"/>
              <w:szCs w:val="18"/>
            </w:rPr>
            <w:t xml:space="preserve">, one on the main enclosure side and </w:t>
          </w:r>
          <w:r w:rsidR="004A09C3" w:rsidRPr="008E0563">
            <w:rPr>
              <w:rFonts w:ascii="Arial" w:hAnsi="Arial" w:cs="Arial"/>
              <w:b/>
              <w:sz w:val="18"/>
              <w:szCs w:val="18"/>
            </w:rPr>
            <w:t xml:space="preserve">one </w:t>
          </w:r>
          <w:r w:rsidR="00D77211" w:rsidRPr="008E0563">
            <w:rPr>
              <w:rFonts w:ascii="Arial" w:hAnsi="Arial" w:cs="Arial"/>
              <w:b/>
              <w:sz w:val="18"/>
              <w:szCs w:val="18"/>
            </w:rPr>
            <w:t>on the snake’s hide side</w:t>
          </w:r>
          <w:r w:rsidR="004A09C3" w:rsidRPr="008E0563">
            <w:rPr>
              <w:rFonts w:ascii="Arial" w:hAnsi="Arial" w:cs="Arial"/>
              <w:b/>
              <w:sz w:val="18"/>
              <w:szCs w:val="18"/>
            </w:rPr>
            <w:t>. On the hide side of the enclosure a slide may be pushed in to isolate the snake within and the entire hide fully enclosed can be pulled out of the enclosure</w:t>
          </w:r>
          <w:r w:rsidR="00D77211" w:rsidRPr="008E0563">
            <w:rPr>
              <w:rFonts w:ascii="Arial" w:hAnsi="Arial" w:cs="Arial"/>
              <w:b/>
              <w:sz w:val="18"/>
              <w:szCs w:val="18"/>
            </w:rPr>
            <w:t>.</w:t>
          </w:r>
          <w:r w:rsidR="005D76FF" w:rsidRPr="008E0563">
            <w:rPr>
              <w:rFonts w:ascii="Arial" w:hAnsi="Arial" w:cs="Arial"/>
              <w:b/>
              <w:sz w:val="18"/>
              <w:szCs w:val="18"/>
            </w:rPr>
            <w:t xml:space="preserve"> </w:t>
          </w:r>
          <w:r w:rsidR="00614DB7" w:rsidRPr="008E0563">
            <w:rPr>
              <w:rFonts w:ascii="Arial" w:hAnsi="Arial" w:cs="Arial"/>
              <w:b/>
              <w:sz w:val="18"/>
              <w:szCs w:val="18"/>
            </w:rPr>
            <w:t xml:space="preserve">Each enclosure will have the common name and scientific name of the species as well as other species information on a plaque on the wall next to the viewing panel on the public viewing side. </w:t>
          </w:r>
        </w:p>
        <w:p w14:paraId="571C299D" w14:textId="77777777" w:rsidR="00B85937" w:rsidRPr="008E0563" w:rsidRDefault="00230797" w:rsidP="006D5042">
          <w:pPr>
            <w:pStyle w:val="ListParagraph"/>
            <w:spacing w:before="60" w:after="0"/>
            <w:rPr>
              <w:sz w:val="18"/>
              <w:szCs w:val="18"/>
            </w:rPr>
          </w:pPr>
        </w:p>
      </w:sdtContent>
    </w:sdt>
    <w:p w14:paraId="6E755B9A" w14:textId="77777777" w:rsidR="002D14F4" w:rsidRPr="008E0563" w:rsidRDefault="002D14F4" w:rsidP="002D14F4">
      <w:pPr>
        <w:pStyle w:val="body"/>
        <w:numPr>
          <w:ilvl w:val="0"/>
          <w:numId w:val="9"/>
        </w:numPr>
        <w:rPr>
          <w:i/>
          <w:szCs w:val="18"/>
        </w:rPr>
      </w:pPr>
      <w:r w:rsidRPr="008E0563">
        <w:rPr>
          <w:szCs w:val="18"/>
        </w:rPr>
        <w:lastRenderedPageBreak/>
        <w:t xml:space="preserve">Please </w:t>
      </w:r>
      <w:r w:rsidR="008448DC" w:rsidRPr="008E0563">
        <w:rPr>
          <w:szCs w:val="18"/>
        </w:rPr>
        <w:t xml:space="preserve">record details or </w:t>
      </w:r>
      <w:r w:rsidRPr="008E0563">
        <w:rPr>
          <w:szCs w:val="18"/>
        </w:rPr>
        <w:t xml:space="preserve">forward </w:t>
      </w:r>
      <w:r w:rsidR="008448DC" w:rsidRPr="008E0563">
        <w:rPr>
          <w:szCs w:val="18"/>
        </w:rPr>
        <w:t xml:space="preserve">attachments for </w:t>
      </w:r>
      <w:r w:rsidRPr="008E0563">
        <w:rPr>
          <w:szCs w:val="18"/>
        </w:rPr>
        <w:t xml:space="preserve"> all other regular enclosures, other proposed authorised enclosures or controlled areas you will use for the animal</w:t>
      </w:r>
      <w:r w:rsidR="006E1048" w:rsidRPr="008E0563">
        <w:rPr>
          <w:szCs w:val="18"/>
        </w:rPr>
        <w:t xml:space="preserve"> and record the maximum number of each species that will be held within the proposed enclosures where relevant</w:t>
      </w:r>
      <w:r w:rsidRPr="008E0563">
        <w:rPr>
          <w:szCs w:val="18"/>
        </w:rPr>
        <w:t xml:space="preserve"> </w:t>
      </w:r>
      <w:r w:rsidRPr="008E0563">
        <w:rPr>
          <w:i/>
          <w:szCs w:val="18"/>
        </w:rPr>
        <w:t>(e.g. travelling</w:t>
      </w:r>
      <w:r w:rsidR="008448DC" w:rsidRPr="008E0563">
        <w:rPr>
          <w:i/>
          <w:szCs w:val="18"/>
        </w:rPr>
        <w:t xml:space="preserve"> enclosures</w:t>
      </w:r>
      <w:r w:rsidRPr="008E0563">
        <w:rPr>
          <w:i/>
          <w:szCs w:val="18"/>
        </w:rPr>
        <w:t>, holding enclosures, controlled areas).</w:t>
      </w:r>
    </w:p>
    <w:sdt>
      <w:sdtPr>
        <w:rPr>
          <w:rFonts w:ascii="Arial" w:hAnsi="Arial" w:cs="Arial"/>
          <w:i/>
          <w:sz w:val="18"/>
          <w:szCs w:val="18"/>
        </w:rPr>
        <w:id w:val="1935171413"/>
        <w:placeholder>
          <w:docPart w:val="3E97EE13E4EC4DC294CFC9196F8D18E8"/>
        </w:placeholder>
      </w:sdtPr>
      <w:sdtEndPr>
        <w:rPr>
          <w:rFonts w:asciiTheme="minorHAnsi" w:hAnsiTheme="minorHAnsi" w:cstheme="minorBidi"/>
        </w:rPr>
      </w:sdtEndPr>
      <w:sdtContent>
        <w:p w14:paraId="27480E8B" w14:textId="77777777" w:rsidR="002F6B3A" w:rsidRPr="008E0563" w:rsidRDefault="002F6B3A" w:rsidP="006D5042">
          <w:pPr>
            <w:spacing w:before="60" w:after="0"/>
            <w:ind w:left="709"/>
            <w:rPr>
              <w:rFonts w:ascii="Arial" w:hAnsi="Arial" w:cs="Arial"/>
              <w:b/>
              <w:sz w:val="18"/>
              <w:szCs w:val="18"/>
            </w:rPr>
          </w:pPr>
          <w:r w:rsidRPr="008E0563">
            <w:rPr>
              <w:rFonts w:ascii="Arial" w:hAnsi="Arial" w:cs="Arial"/>
              <w:b/>
              <w:sz w:val="18"/>
              <w:szCs w:val="18"/>
            </w:rPr>
            <w:t xml:space="preserve">The species are being obtained as fully grown adults so no other types of enclosures for juvenile stages of life are proposed. The attached enclosure plans have photos and dimensions of each transport enclosure </w:t>
          </w:r>
          <w:r w:rsidR="000174CF" w:rsidRPr="008E0563">
            <w:rPr>
              <w:rFonts w:ascii="Arial" w:hAnsi="Arial" w:cs="Arial"/>
              <w:b/>
              <w:sz w:val="18"/>
              <w:szCs w:val="18"/>
            </w:rPr>
            <w:t xml:space="preserve">including bags </w:t>
          </w:r>
          <w:r w:rsidRPr="008E0563">
            <w:rPr>
              <w:rFonts w:ascii="Arial" w:hAnsi="Arial" w:cs="Arial"/>
              <w:b/>
              <w:sz w:val="18"/>
              <w:szCs w:val="18"/>
            </w:rPr>
            <w:t xml:space="preserve">in the event that any of the species must be transported.  </w:t>
          </w:r>
        </w:p>
        <w:p w14:paraId="712173C6" w14:textId="77777777" w:rsidR="00B85937" w:rsidRPr="008E0563" w:rsidRDefault="00230797" w:rsidP="00230797">
          <w:pPr>
            <w:spacing w:before="60" w:after="0"/>
            <w:rPr>
              <w:i/>
              <w:sz w:val="18"/>
              <w:szCs w:val="18"/>
            </w:rPr>
          </w:pPr>
        </w:p>
      </w:sdtContent>
    </w:sdt>
    <w:p w14:paraId="2B637395" w14:textId="77777777" w:rsidR="0083687D" w:rsidRPr="008E0563" w:rsidRDefault="0083687D" w:rsidP="0083687D">
      <w:pPr>
        <w:pStyle w:val="body"/>
        <w:numPr>
          <w:ilvl w:val="0"/>
          <w:numId w:val="9"/>
        </w:numPr>
        <w:rPr>
          <w:b/>
          <w:szCs w:val="18"/>
        </w:rPr>
      </w:pPr>
      <w:r w:rsidRPr="008E0563">
        <w:rPr>
          <w:szCs w:val="18"/>
        </w:rPr>
        <w:t xml:space="preserve">Identify animal welfare risks and how they will be managed </w:t>
      </w:r>
      <w:r w:rsidR="008448DC" w:rsidRPr="008E0563">
        <w:rPr>
          <w:szCs w:val="18"/>
        </w:rPr>
        <w:t xml:space="preserve">relevant to the </w:t>
      </w:r>
      <w:r w:rsidR="0076678B" w:rsidRPr="008E0563">
        <w:rPr>
          <w:szCs w:val="18"/>
        </w:rPr>
        <w:t xml:space="preserve">exhibition and dealing </w:t>
      </w:r>
      <w:r w:rsidR="008448DC" w:rsidRPr="008E0563">
        <w:rPr>
          <w:szCs w:val="18"/>
        </w:rPr>
        <w:t xml:space="preserve">activities proposed </w:t>
      </w:r>
      <w:r w:rsidRPr="008E0563">
        <w:rPr>
          <w:i/>
          <w:szCs w:val="18"/>
        </w:rPr>
        <w:t>(e.g. enclosure fixtures, heating, wa</w:t>
      </w:r>
      <w:r w:rsidR="000472D1" w:rsidRPr="008E0563">
        <w:rPr>
          <w:i/>
          <w:szCs w:val="18"/>
        </w:rPr>
        <w:t>ter, diet, enrichment, training</w:t>
      </w:r>
      <w:r w:rsidRPr="008E0563">
        <w:rPr>
          <w:i/>
          <w:szCs w:val="18"/>
        </w:rPr>
        <w:t xml:space="preserve"> </w:t>
      </w:r>
      <w:r w:rsidR="000472D1" w:rsidRPr="008E0563">
        <w:rPr>
          <w:i/>
          <w:szCs w:val="18"/>
        </w:rPr>
        <w:t>and conditioning</w:t>
      </w:r>
      <w:r w:rsidRPr="008E0563">
        <w:rPr>
          <w:i/>
          <w:szCs w:val="18"/>
        </w:rPr>
        <w:t>).</w:t>
      </w:r>
    </w:p>
    <w:sdt>
      <w:sdtPr>
        <w:rPr>
          <w:rStyle w:val="bodyChar"/>
          <w:b/>
          <w:szCs w:val="18"/>
        </w:rPr>
        <w:id w:val="1181703585"/>
        <w:placeholder>
          <w:docPart w:val="3E97EE13E4EC4DC294CFC9196F8D18E8"/>
        </w:placeholder>
      </w:sdtPr>
      <w:sdtEndPr>
        <w:rPr>
          <w:rStyle w:val="bodyChar"/>
        </w:rPr>
      </w:sdtEndPr>
      <w:sdtContent>
        <w:p w14:paraId="2155F053" w14:textId="77777777" w:rsidR="00217E43" w:rsidRPr="008E0563" w:rsidRDefault="00217E43" w:rsidP="006D5042">
          <w:pPr>
            <w:pStyle w:val="ListParagraph"/>
            <w:spacing w:before="60" w:after="0"/>
            <w:rPr>
              <w:rFonts w:ascii="Arial" w:hAnsi="Arial" w:cs="Arial"/>
              <w:sz w:val="18"/>
              <w:szCs w:val="18"/>
            </w:rPr>
          </w:pPr>
          <w:r w:rsidRPr="008E0563">
            <w:rPr>
              <w:rFonts w:ascii="Arial" w:hAnsi="Arial" w:cs="Arial"/>
              <w:b/>
              <w:sz w:val="18"/>
              <w:szCs w:val="18"/>
            </w:rPr>
            <w:t xml:space="preserve">The building for reptiles is air-conditioned including the </w:t>
          </w:r>
          <w:r w:rsidR="00D1296F" w:rsidRPr="008E0563">
            <w:rPr>
              <w:rFonts w:ascii="Arial" w:hAnsi="Arial" w:cs="Arial"/>
              <w:b/>
              <w:sz w:val="18"/>
              <w:szCs w:val="18"/>
            </w:rPr>
            <w:t>off exhibit reptile</w:t>
          </w:r>
          <w:r w:rsidRPr="008E0563">
            <w:rPr>
              <w:rFonts w:ascii="Arial" w:hAnsi="Arial" w:cs="Arial"/>
              <w:b/>
              <w:sz w:val="18"/>
              <w:szCs w:val="18"/>
            </w:rPr>
            <w:t xml:space="preserve"> room. Each reptile enclosure is fitted with appropriate UV light and heating coils. A heated fixture which looks like a large rock is also fitted into each enclosure and includes a water bowl. Elapid enclosures will have different themes and therefor</w:t>
          </w:r>
          <w:r w:rsidR="004D0DB7">
            <w:rPr>
              <w:rFonts w:ascii="Arial" w:hAnsi="Arial" w:cs="Arial"/>
              <w:b/>
              <w:sz w:val="18"/>
              <w:szCs w:val="18"/>
            </w:rPr>
            <w:t>e</w:t>
          </w:r>
          <w:r w:rsidRPr="008E0563">
            <w:rPr>
              <w:rFonts w:ascii="Arial" w:hAnsi="Arial" w:cs="Arial"/>
              <w:b/>
              <w:sz w:val="18"/>
              <w:szCs w:val="18"/>
            </w:rPr>
            <w:t xml:space="preserve"> different substrates such as sand, chip will be used. </w:t>
          </w:r>
          <w:r w:rsidR="00EF1149" w:rsidRPr="008E0563">
            <w:rPr>
              <w:rFonts w:ascii="Arial" w:hAnsi="Arial" w:cs="Arial"/>
              <w:b/>
              <w:sz w:val="18"/>
              <w:szCs w:val="18"/>
            </w:rPr>
            <w:t xml:space="preserve">Refer to attached “Reptile Feeding and Enclosure Maintenance Procedures” for all feeding and cleaning </w:t>
          </w:r>
          <w:proofErr w:type="gramStart"/>
          <w:r w:rsidR="00EF1149" w:rsidRPr="008E0563">
            <w:rPr>
              <w:rFonts w:ascii="Arial" w:hAnsi="Arial" w:cs="Arial"/>
              <w:b/>
              <w:sz w:val="18"/>
              <w:szCs w:val="18"/>
            </w:rPr>
            <w:t>procedures</w:t>
          </w:r>
          <w:r w:rsidR="007F6325" w:rsidRPr="008E0563">
            <w:rPr>
              <w:rFonts w:ascii="Arial" w:hAnsi="Arial" w:cs="Arial"/>
              <w:b/>
              <w:sz w:val="18"/>
              <w:szCs w:val="18"/>
            </w:rPr>
            <w:t xml:space="preserve"> including</w:t>
          </w:r>
          <w:proofErr w:type="gramEnd"/>
          <w:r w:rsidR="007F6325" w:rsidRPr="008E0563">
            <w:rPr>
              <w:rFonts w:ascii="Arial" w:hAnsi="Arial" w:cs="Arial"/>
              <w:b/>
              <w:sz w:val="18"/>
              <w:szCs w:val="18"/>
            </w:rPr>
            <w:t xml:space="preserve"> how to change substrates and enrichment furnishings</w:t>
          </w:r>
          <w:r w:rsidR="00EF1149" w:rsidRPr="008E0563">
            <w:rPr>
              <w:rFonts w:ascii="Arial" w:hAnsi="Arial" w:cs="Arial"/>
              <w:b/>
              <w:sz w:val="18"/>
              <w:szCs w:val="18"/>
            </w:rPr>
            <w:t xml:space="preserve">. There is a computer in the reptile room where keepers record all details about snakes including feeding schedules, enclosure cleaning, health treatments including when an animal was medicated and for what and who was responsible for medicating the reptile. </w:t>
          </w:r>
          <w:r w:rsidR="007000D7" w:rsidRPr="008E0563">
            <w:rPr>
              <w:rFonts w:ascii="Arial" w:hAnsi="Arial" w:cs="Arial"/>
              <w:b/>
              <w:sz w:val="18"/>
              <w:szCs w:val="18"/>
            </w:rPr>
            <w:t xml:space="preserve">Cards are also placed on the wall next to each elapid enclosure that identify any significant details a staff member needs to see such as when the animal was last fed and what temperature gradients the enclosure should be. </w:t>
          </w:r>
        </w:p>
        <w:p w14:paraId="78F167C8" w14:textId="77777777" w:rsidR="00B85937" w:rsidRPr="008E0563" w:rsidRDefault="00230797" w:rsidP="006D5042">
          <w:pPr>
            <w:pStyle w:val="ListParagraph"/>
            <w:spacing w:before="60" w:after="0"/>
            <w:rPr>
              <w:rStyle w:val="bodyChar"/>
              <w:b/>
              <w:szCs w:val="18"/>
            </w:rPr>
          </w:pPr>
        </w:p>
      </w:sdtContent>
    </w:sdt>
    <w:p w14:paraId="6027565F" w14:textId="77777777" w:rsidR="006D5042" w:rsidRPr="008E0563" w:rsidRDefault="0083687D" w:rsidP="006D5042">
      <w:pPr>
        <w:pStyle w:val="body"/>
        <w:numPr>
          <w:ilvl w:val="0"/>
          <w:numId w:val="9"/>
        </w:numPr>
        <w:spacing w:before="60" w:after="0"/>
        <w:rPr>
          <w:i/>
          <w:szCs w:val="18"/>
        </w:rPr>
      </w:pPr>
      <w:r w:rsidRPr="008E0563">
        <w:rPr>
          <w:szCs w:val="18"/>
        </w:rPr>
        <w:t>Identify the relevant human safety risks associated with the exhibition and dealing of the animal relevant to the proposed activit</w:t>
      </w:r>
      <w:r w:rsidR="006E1048" w:rsidRPr="008E0563">
        <w:rPr>
          <w:szCs w:val="18"/>
        </w:rPr>
        <w:t>ies (excluding public interaction activities).</w:t>
      </w:r>
      <w:r w:rsidRPr="008E0563">
        <w:rPr>
          <w:szCs w:val="18"/>
        </w:rPr>
        <w:t xml:space="preserve"> </w:t>
      </w:r>
    </w:p>
    <w:sdt>
      <w:sdtPr>
        <w:rPr>
          <w:rFonts w:ascii="Arial" w:hAnsi="Arial" w:cs="Arial"/>
          <w:i/>
          <w:sz w:val="18"/>
          <w:szCs w:val="18"/>
        </w:rPr>
        <w:id w:val="-1848088074"/>
      </w:sdtPr>
      <w:sdtEndPr/>
      <w:sdtContent>
        <w:p w14:paraId="602957F2" w14:textId="742C0F01" w:rsidR="00217E43" w:rsidRPr="008E0563" w:rsidRDefault="00BF107C" w:rsidP="00217E43">
          <w:pPr>
            <w:pStyle w:val="ListParagraph"/>
            <w:spacing w:before="60" w:after="0"/>
            <w:rPr>
              <w:rFonts w:ascii="Arial" w:hAnsi="Arial" w:cs="Arial"/>
              <w:b/>
              <w:sz w:val="18"/>
              <w:szCs w:val="18"/>
            </w:rPr>
          </w:pPr>
          <w:r w:rsidRPr="008E0563">
            <w:rPr>
              <w:rFonts w:ascii="Arial" w:hAnsi="Arial" w:cs="Arial"/>
              <w:b/>
              <w:sz w:val="18"/>
              <w:szCs w:val="18"/>
            </w:rPr>
            <w:t>As per details in the enclosure plan attached, p</w:t>
          </w:r>
          <w:r w:rsidR="00217E43" w:rsidRPr="008E0563">
            <w:rPr>
              <w:rFonts w:ascii="Arial" w:hAnsi="Arial" w:cs="Arial"/>
              <w:b/>
              <w:sz w:val="18"/>
              <w:szCs w:val="18"/>
            </w:rPr>
            <w:t>art of the enclosure</w:t>
          </w:r>
          <w:r w:rsidRPr="008E0563">
            <w:rPr>
              <w:rFonts w:ascii="Arial" w:hAnsi="Arial" w:cs="Arial"/>
              <w:b/>
              <w:sz w:val="18"/>
              <w:szCs w:val="18"/>
            </w:rPr>
            <w:t xml:space="preserve"> internally </w:t>
          </w:r>
          <w:r w:rsidR="00217E43" w:rsidRPr="008E0563">
            <w:rPr>
              <w:rFonts w:ascii="Arial" w:hAnsi="Arial" w:cs="Arial"/>
              <w:b/>
              <w:sz w:val="18"/>
              <w:szCs w:val="18"/>
            </w:rPr>
            <w:t xml:space="preserve">is sectioned off </w:t>
          </w:r>
          <w:r w:rsidRPr="008E0563">
            <w:rPr>
              <w:rFonts w:ascii="Arial" w:hAnsi="Arial" w:cs="Arial"/>
              <w:b/>
              <w:sz w:val="18"/>
              <w:szCs w:val="18"/>
            </w:rPr>
            <w:t>down the middle of the enclosure and</w:t>
          </w:r>
          <w:r w:rsidR="00071134" w:rsidRPr="008E0563">
            <w:rPr>
              <w:rFonts w:ascii="Arial" w:hAnsi="Arial" w:cs="Arial"/>
              <w:b/>
              <w:sz w:val="18"/>
              <w:szCs w:val="18"/>
            </w:rPr>
            <w:t xml:space="preserve"> runs from the front of the enclosure to the back and is</w:t>
          </w:r>
          <w:r w:rsidRPr="008E0563">
            <w:rPr>
              <w:rFonts w:ascii="Arial" w:hAnsi="Arial" w:cs="Arial"/>
              <w:b/>
              <w:sz w:val="18"/>
              <w:szCs w:val="18"/>
            </w:rPr>
            <w:t xml:space="preserve"> 50cm </w:t>
          </w:r>
          <w:r w:rsidR="00071134" w:rsidRPr="008E0563">
            <w:rPr>
              <w:rFonts w:ascii="Arial" w:hAnsi="Arial" w:cs="Arial"/>
              <w:b/>
              <w:sz w:val="18"/>
              <w:szCs w:val="18"/>
            </w:rPr>
            <w:t xml:space="preserve">high. </w:t>
          </w:r>
          <w:r w:rsidRPr="008E0563">
            <w:rPr>
              <w:rFonts w:ascii="Arial" w:hAnsi="Arial" w:cs="Arial"/>
              <w:b/>
              <w:sz w:val="18"/>
              <w:szCs w:val="18"/>
            </w:rPr>
            <w:t>This essentially creates a hide box within the enclosure</w:t>
          </w:r>
          <w:r w:rsidR="00217E43" w:rsidRPr="008E0563">
            <w:rPr>
              <w:rFonts w:ascii="Arial" w:hAnsi="Arial" w:cs="Arial"/>
              <w:b/>
              <w:sz w:val="18"/>
              <w:szCs w:val="18"/>
            </w:rPr>
            <w:t xml:space="preserve">. There is one hole in the middle of the panel that divides the main enclosure from the hide box where the elapid can enter/exit the hide. This is fitted with a slide that runs flush with the </w:t>
          </w:r>
          <w:r w:rsidRPr="008E0563">
            <w:rPr>
              <w:rFonts w:ascii="Arial" w:hAnsi="Arial" w:cs="Arial"/>
              <w:b/>
              <w:sz w:val="18"/>
              <w:szCs w:val="18"/>
            </w:rPr>
            <w:t xml:space="preserve">hide wall that divides the main part of the enclosure and extends to the back of the enclosure. The slide can be </w:t>
          </w:r>
          <w:r w:rsidR="00217E43" w:rsidRPr="008E0563">
            <w:rPr>
              <w:rFonts w:ascii="Arial" w:hAnsi="Arial" w:cs="Arial"/>
              <w:b/>
              <w:sz w:val="18"/>
              <w:szCs w:val="18"/>
            </w:rPr>
            <w:t xml:space="preserve">pushed in from the back of the enclosure </w:t>
          </w:r>
          <w:r w:rsidRPr="008E0563">
            <w:rPr>
              <w:rFonts w:ascii="Arial" w:hAnsi="Arial" w:cs="Arial"/>
              <w:b/>
              <w:sz w:val="18"/>
              <w:szCs w:val="18"/>
            </w:rPr>
            <w:t xml:space="preserve">and will </w:t>
          </w:r>
          <w:r w:rsidR="00217E43" w:rsidRPr="008E0563">
            <w:rPr>
              <w:rFonts w:ascii="Arial" w:hAnsi="Arial" w:cs="Arial"/>
              <w:b/>
              <w:sz w:val="18"/>
              <w:szCs w:val="18"/>
            </w:rPr>
            <w:t xml:space="preserve">either </w:t>
          </w:r>
          <w:r w:rsidR="00A308AE" w:rsidRPr="008E0563">
            <w:rPr>
              <w:rFonts w:ascii="Arial" w:hAnsi="Arial" w:cs="Arial"/>
              <w:b/>
              <w:sz w:val="18"/>
              <w:szCs w:val="18"/>
            </w:rPr>
            <w:t>enclose</w:t>
          </w:r>
          <w:r w:rsidR="00217E43" w:rsidRPr="008E0563">
            <w:rPr>
              <w:rFonts w:ascii="Arial" w:hAnsi="Arial" w:cs="Arial"/>
              <w:b/>
              <w:sz w:val="18"/>
              <w:szCs w:val="18"/>
            </w:rPr>
            <w:t xml:space="preserve"> the elapid in the hide box or in </w:t>
          </w:r>
          <w:r w:rsidR="00A308AE" w:rsidRPr="008E0563">
            <w:rPr>
              <w:rFonts w:ascii="Arial" w:hAnsi="Arial" w:cs="Arial"/>
              <w:b/>
              <w:sz w:val="18"/>
              <w:szCs w:val="18"/>
            </w:rPr>
            <w:t xml:space="preserve">the main area of the enclosure. The slide can be locked in place and the entire hide box which is encased into the enclosure can be unlatched and pulled out if need be. </w:t>
          </w:r>
          <w:r w:rsidRPr="008E0563">
            <w:rPr>
              <w:rFonts w:ascii="Arial" w:hAnsi="Arial" w:cs="Arial"/>
              <w:b/>
              <w:sz w:val="18"/>
              <w:szCs w:val="18"/>
            </w:rPr>
            <w:t>This enables staff to be able to trap the snake if needed in the hide and pull the entire hide</w:t>
          </w:r>
          <w:r w:rsidR="00071134" w:rsidRPr="008E0563">
            <w:rPr>
              <w:rFonts w:ascii="Arial" w:hAnsi="Arial" w:cs="Arial"/>
              <w:b/>
              <w:sz w:val="18"/>
              <w:szCs w:val="18"/>
            </w:rPr>
            <w:t xml:space="preserve"> out,</w:t>
          </w:r>
          <w:r w:rsidRPr="008E0563">
            <w:rPr>
              <w:rFonts w:ascii="Arial" w:hAnsi="Arial" w:cs="Arial"/>
              <w:b/>
              <w:sz w:val="18"/>
              <w:szCs w:val="18"/>
            </w:rPr>
            <w:t xml:space="preserve"> lessening the need to extract the snake with hooks etc. </w:t>
          </w:r>
          <w:r w:rsidR="00217E43" w:rsidRPr="008E0563">
            <w:rPr>
              <w:rFonts w:ascii="Arial" w:hAnsi="Arial" w:cs="Arial"/>
              <w:b/>
              <w:sz w:val="18"/>
              <w:szCs w:val="18"/>
            </w:rPr>
            <w:t>Access through the back of each enclosure can be through either</w:t>
          </w:r>
          <w:r w:rsidRPr="008E0563">
            <w:rPr>
              <w:rFonts w:ascii="Arial" w:hAnsi="Arial" w:cs="Arial"/>
              <w:b/>
              <w:sz w:val="18"/>
              <w:szCs w:val="18"/>
            </w:rPr>
            <w:t xml:space="preserve"> the locked side which gives </w:t>
          </w:r>
          <w:r w:rsidR="004D0DB7">
            <w:rPr>
              <w:rFonts w:ascii="Arial" w:hAnsi="Arial" w:cs="Arial"/>
              <w:b/>
              <w:sz w:val="18"/>
              <w:szCs w:val="18"/>
            </w:rPr>
            <w:t>access</w:t>
          </w:r>
          <w:r w:rsidR="004D0DB7" w:rsidRPr="008E0563">
            <w:rPr>
              <w:rFonts w:ascii="Arial" w:hAnsi="Arial" w:cs="Arial"/>
              <w:b/>
              <w:sz w:val="18"/>
              <w:szCs w:val="18"/>
            </w:rPr>
            <w:t xml:space="preserve"> </w:t>
          </w:r>
          <w:r w:rsidRPr="008E0563">
            <w:rPr>
              <w:rFonts w:ascii="Arial" w:hAnsi="Arial" w:cs="Arial"/>
              <w:b/>
              <w:sz w:val="18"/>
              <w:szCs w:val="18"/>
            </w:rPr>
            <w:t>to the main part of</w:t>
          </w:r>
          <w:r w:rsidR="00071134" w:rsidRPr="008E0563">
            <w:rPr>
              <w:rFonts w:ascii="Arial" w:hAnsi="Arial" w:cs="Arial"/>
              <w:b/>
              <w:sz w:val="18"/>
              <w:szCs w:val="18"/>
            </w:rPr>
            <w:t xml:space="preserve"> the enclosure or the locked sid</w:t>
          </w:r>
          <w:r w:rsidRPr="008E0563">
            <w:rPr>
              <w:rFonts w:ascii="Arial" w:hAnsi="Arial" w:cs="Arial"/>
              <w:b/>
              <w:sz w:val="18"/>
              <w:szCs w:val="18"/>
            </w:rPr>
            <w:t xml:space="preserve">e which gives access to the hide part of the enclosure. </w:t>
          </w:r>
          <w:r w:rsidR="00217E43" w:rsidRPr="008E0563">
            <w:rPr>
              <w:rFonts w:ascii="Arial" w:hAnsi="Arial" w:cs="Arial"/>
              <w:b/>
              <w:sz w:val="18"/>
              <w:szCs w:val="18"/>
            </w:rPr>
            <w:t>This has</w:t>
          </w:r>
          <w:r w:rsidRPr="008E0563">
            <w:rPr>
              <w:rFonts w:ascii="Arial" w:hAnsi="Arial" w:cs="Arial"/>
              <w:b/>
              <w:sz w:val="18"/>
              <w:szCs w:val="18"/>
            </w:rPr>
            <w:t xml:space="preserve"> </w:t>
          </w:r>
          <w:r w:rsidR="00071134" w:rsidRPr="008E0563">
            <w:rPr>
              <w:rFonts w:ascii="Arial" w:hAnsi="Arial" w:cs="Arial"/>
              <w:b/>
              <w:sz w:val="18"/>
              <w:szCs w:val="18"/>
            </w:rPr>
            <w:t>been specifically</w:t>
          </w:r>
          <w:r w:rsidR="00217E43" w:rsidRPr="008E0563">
            <w:rPr>
              <w:rFonts w:ascii="Arial" w:hAnsi="Arial" w:cs="Arial"/>
              <w:b/>
              <w:sz w:val="18"/>
              <w:szCs w:val="18"/>
            </w:rPr>
            <w:t xml:space="preserve"> designed to ensure that the risks of being bitten during enclosure cleaning </w:t>
          </w:r>
          <w:r w:rsidR="00071134" w:rsidRPr="008E0563">
            <w:rPr>
              <w:rFonts w:ascii="Arial" w:hAnsi="Arial" w:cs="Arial"/>
              <w:b/>
              <w:sz w:val="18"/>
              <w:szCs w:val="18"/>
            </w:rPr>
            <w:t>are</w:t>
          </w:r>
          <w:r w:rsidR="00217E43" w:rsidRPr="008E0563">
            <w:rPr>
              <w:rFonts w:ascii="Arial" w:hAnsi="Arial" w:cs="Arial"/>
              <w:b/>
              <w:sz w:val="18"/>
              <w:szCs w:val="18"/>
            </w:rPr>
            <w:t xml:space="preserve"> eliminated.  </w:t>
          </w:r>
        </w:p>
        <w:p w14:paraId="2D1FCC29" w14:textId="594890DF" w:rsidR="00534D01" w:rsidRPr="008E0563" w:rsidRDefault="00534D01" w:rsidP="00217E43">
          <w:pPr>
            <w:pStyle w:val="ListParagraph"/>
            <w:spacing w:before="60" w:after="0"/>
            <w:rPr>
              <w:rFonts w:ascii="Arial" w:hAnsi="Arial" w:cs="Arial"/>
              <w:b/>
              <w:sz w:val="18"/>
              <w:szCs w:val="18"/>
            </w:rPr>
          </w:pPr>
          <w:r w:rsidRPr="008E0563">
            <w:rPr>
              <w:rFonts w:ascii="Arial" w:hAnsi="Arial" w:cs="Arial"/>
              <w:b/>
              <w:sz w:val="18"/>
              <w:szCs w:val="18"/>
            </w:rPr>
            <w:t xml:space="preserve">All staff are appropriately qualified to handle snakes and do not handle with bare hands. </w:t>
          </w:r>
          <w:r w:rsidR="008A4DD5" w:rsidRPr="008E0563">
            <w:rPr>
              <w:rFonts w:ascii="Arial" w:hAnsi="Arial" w:cs="Arial"/>
              <w:b/>
              <w:sz w:val="18"/>
              <w:szCs w:val="18"/>
            </w:rPr>
            <w:t xml:space="preserve">Only senior </w:t>
          </w:r>
          <w:proofErr w:type="gramStart"/>
          <w:r w:rsidR="008A4DD5" w:rsidRPr="008E0563">
            <w:rPr>
              <w:rFonts w:ascii="Arial" w:hAnsi="Arial" w:cs="Arial"/>
              <w:b/>
              <w:sz w:val="18"/>
              <w:szCs w:val="18"/>
            </w:rPr>
            <w:t>s</w:t>
          </w:r>
          <w:r w:rsidR="00071134" w:rsidRPr="008E0563">
            <w:rPr>
              <w:rFonts w:ascii="Arial" w:hAnsi="Arial" w:cs="Arial"/>
              <w:b/>
              <w:sz w:val="18"/>
              <w:szCs w:val="18"/>
            </w:rPr>
            <w:t>taff with adequate experience are</w:t>
          </w:r>
          <w:proofErr w:type="gramEnd"/>
          <w:r w:rsidR="008A4DD5" w:rsidRPr="008E0563">
            <w:rPr>
              <w:rFonts w:ascii="Arial" w:hAnsi="Arial" w:cs="Arial"/>
              <w:b/>
              <w:sz w:val="18"/>
              <w:szCs w:val="18"/>
            </w:rPr>
            <w:t xml:space="preserve"> permitted in the elapid reptile room and the main entry door and the emergency door at the back of the room is lockable from inside the room as well. All staff </w:t>
          </w:r>
          <w:proofErr w:type="gramStart"/>
          <w:r w:rsidR="008A4DD5" w:rsidRPr="008E0563">
            <w:rPr>
              <w:rFonts w:ascii="Arial" w:hAnsi="Arial" w:cs="Arial"/>
              <w:b/>
              <w:sz w:val="18"/>
              <w:szCs w:val="18"/>
            </w:rPr>
            <w:t>carry</w:t>
          </w:r>
          <w:proofErr w:type="gramEnd"/>
          <w:r w:rsidR="008A4DD5" w:rsidRPr="008E0563">
            <w:rPr>
              <w:rFonts w:ascii="Arial" w:hAnsi="Arial" w:cs="Arial"/>
              <w:b/>
              <w:sz w:val="18"/>
              <w:szCs w:val="18"/>
            </w:rPr>
            <w:t xml:space="preserve"> radios to ensure they are able to contact any other staff members when needed. </w:t>
          </w:r>
          <w:r w:rsidRPr="008E0563">
            <w:rPr>
              <w:rFonts w:ascii="Arial" w:hAnsi="Arial" w:cs="Arial"/>
              <w:b/>
              <w:sz w:val="18"/>
              <w:szCs w:val="18"/>
            </w:rPr>
            <w:t xml:space="preserve">All staff </w:t>
          </w:r>
          <w:proofErr w:type="gramStart"/>
          <w:r w:rsidRPr="008E0563">
            <w:rPr>
              <w:rFonts w:ascii="Arial" w:hAnsi="Arial" w:cs="Arial"/>
              <w:b/>
              <w:sz w:val="18"/>
              <w:szCs w:val="18"/>
            </w:rPr>
            <w:t>have</w:t>
          </w:r>
          <w:proofErr w:type="gramEnd"/>
          <w:r w:rsidRPr="008E0563">
            <w:rPr>
              <w:rFonts w:ascii="Arial" w:hAnsi="Arial" w:cs="Arial"/>
              <w:b/>
              <w:sz w:val="18"/>
              <w:szCs w:val="18"/>
            </w:rPr>
            <w:t xml:space="preserve"> current First Aid Certificates and the local hospital has a list of the elapids we </w:t>
          </w:r>
          <w:r w:rsidR="004D0DB7">
            <w:rPr>
              <w:rFonts w:ascii="Arial" w:hAnsi="Arial" w:cs="Arial"/>
              <w:b/>
              <w:sz w:val="18"/>
              <w:szCs w:val="18"/>
            </w:rPr>
            <w:t>hold</w:t>
          </w:r>
          <w:r w:rsidRPr="008E0563">
            <w:rPr>
              <w:rFonts w:ascii="Arial" w:hAnsi="Arial" w:cs="Arial"/>
              <w:b/>
              <w:sz w:val="18"/>
              <w:szCs w:val="18"/>
            </w:rPr>
            <w:t xml:space="preserve"> to ensure adequate antivenin is accessible. All relevant handling equipment such as hooks, containers, grasping tongs, hoop bags and cleaning products are stored within the locked room that provides entry to the enclosures. </w:t>
          </w:r>
        </w:p>
        <w:p w14:paraId="37E8144A" w14:textId="77777777" w:rsidR="006D5042" w:rsidRPr="008E0563" w:rsidRDefault="006D5042" w:rsidP="006D5042">
          <w:pPr>
            <w:pStyle w:val="body"/>
            <w:spacing w:before="60" w:after="0"/>
            <w:ind w:left="720"/>
            <w:rPr>
              <w:i/>
              <w:szCs w:val="18"/>
            </w:rPr>
          </w:pPr>
          <w:r w:rsidRPr="008E0563">
            <w:rPr>
              <w:i/>
              <w:szCs w:val="18"/>
            </w:rPr>
            <w:t xml:space="preserve">    </w:t>
          </w:r>
          <w:r w:rsidRPr="008E0563">
            <w:rPr>
              <w:rFonts w:cstheme="minorHAnsi"/>
              <w:b/>
              <w:szCs w:val="18"/>
            </w:rPr>
            <w:t xml:space="preserve"> </w:t>
          </w:r>
        </w:p>
      </w:sdtContent>
    </w:sdt>
    <w:p w14:paraId="5D5F3B17" w14:textId="77777777" w:rsidR="0076678B" w:rsidRPr="008E0563" w:rsidRDefault="0076678B" w:rsidP="006D5042">
      <w:pPr>
        <w:pStyle w:val="body"/>
        <w:numPr>
          <w:ilvl w:val="0"/>
          <w:numId w:val="9"/>
        </w:numPr>
        <w:rPr>
          <w:i/>
          <w:szCs w:val="18"/>
        </w:rPr>
      </w:pPr>
      <w:r w:rsidRPr="008E0563">
        <w:rPr>
          <w:szCs w:val="18"/>
        </w:rPr>
        <w:t>If any of the activities proposed with species involve public interaction, provide detail including any significant relevant risks and how they will be managed.</w:t>
      </w:r>
    </w:p>
    <w:sdt>
      <w:sdtPr>
        <w:rPr>
          <w:rFonts w:ascii="Arial" w:hAnsi="Arial" w:cs="Arial"/>
          <w:i/>
          <w:sz w:val="18"/>
          <w:szCs w:val="18"/>
        </w:rPr>
        <w:id w:val="1096207127"/>
        <w:placeholder>
          <w:docPart w:val="3E97EE13E4EC4DC294CFC9196F8D18E8"/>
        </w:placeholder>
      </w:sdtPr>
      <w:sdtEndPr/>
      <w:sdtContent>
        <w:p w14:paraId="296AC3E3" w14:textId="4F6DBE8D" w:rsidR="00B85937" w:rsidRPr="008E0563" w:rsidRDefault="004D0DB7" w:rsidP="006D5042">
          <w:pPr>
            <w:pStyle w:val="ListParagraph"/>
            <w:spacing w:before="60" w:after="120"/>
            <w:rPr>
              <w:rFonts w:ascii="Arial" w:hAnsi="Arial" w:cs="Arial"/>
              <w:i/>
              <w:sz w:val="18"/>
              <w:szCs w:val="18"/>
            </w:rPr>
          </w:pPr>
          <w:r>
            <w:rPr>
              <w:rFonts w:ascii="Arial" w:hAnsi="Arial" w:cs="Arial"/>
              <w:b/>
              <w:sz w:val="18"/>
              <w:szCs w:val="18"/>
            </w:rPr>
            <w:t xml:space="preserve"> No</w:t>
          </w:r>
          <w:r w:rsidR="00D6734A" w:rsidRPr="008E0563">
            <w:rPr>
              <w:rFonts w:ascii="Arial" w:hAnsi="Arial" w:cs="Arial"/>
              <w:b/>
              <w:sz w:val="18"/>
              <w:szCs w:val="18"/>
            </w:rPr>
            <w:t xml:space="preserve"> public interaction will occur with any elapid species including displays whereby the snake is taken out of the enclosure and exhibited within a controlled area. </w:t>
          </w:r>
        </w:p>
      </w:sdtContent>
    </w:sdt>
    <w:p w14:paraId="7FE9AFD5" w14:textId="77777777" w:rsidR="0083687D" w:rsidRPr="008E0563" w:rsidRDefault="0083687D" w:rsidP="006D5042">
      <w:pPr>
        <w:pStyle w:val="body"/>
        <w:numPr>
          <w:ilvl w:val="0"/>
          <w:numId w:val="9"/>
        </w:numPr>
        <w:rPr>
          <w:szCs w:val="18"/>
        </w:rPr>
      </w:pPr>
      <w:r w:rsidRPr="008E0563">
        <w:rPr>
          <w:szCs w:val="18"/>
        </w:rPr>
        <w:t>Identify any other significant animal welfare, biosecurity or safety risks that could be associated with the proposed exhibition and dealings of the animal.</w:t>
      </w:r>
    </w:p>
    <w:sdt>
      <w:sdtPr>
        <w:rPr>
          <w:szCs w:val="18"/>
        </w:rPr>
        <w:id w:val="252787393"/>
        <w:placeholder>
          <w:docPart w:val="3E97EE13E4EC4DC294CFC9196F8D18E8"/>
        </w:placeholder>
      </w:sdtPr>
      <w:sdtEndPr/>
      <w:sdtContent>
        <w:p w14:paraId="430B6C73" w14:textId="77777777" w:rsidR="00E976AE" w:rsidRPr="008E0563" w:rsidRDefault="00E976AE" w:rsidP="0074209F">
          <w:pPr>
            <w:pStyle w:val="body"/>
            <w:spacing w:after="0" w:line="240" w:lineRule="auto"/>
            <w:ind w:left="720"/>
            <w:rPr>
              <w:b/>
              <w:szCs w:val="18"/>
            </w:rPr>
          </w:pPr>
          <w:r w:rsidRPr="008E0563">
            <w:rPr>
              <w:b/>
              <w:szCs w:val="18"/>
            </w:rPr>
            <w:t xml:space="preserve">Safety is a very big issue when dealing with any species of elapid. Please refer to our “Dealing with </w:t>
          </w:r>
        </w:p>
        <w:p w14:paraId="284C4B2D" w14:textId="77777777" w:rsidR="00A30F6D" w:rsidRPr="008E0563" w:rsidRDefault="00E976AE" w:rsidP="0074209F">
          <w:pPr>
            <w:pStyle w:val="body"/>
            <w:spacing w:after="0" w:line="240" w:lineRule="auto"/>
            <w:ind w:left="720"/>
            <w:rPr>
              <w:b/>
              <w:szCs w:val="18"/>
            </w:rPr>
          </w:pPr>
          <w:r w:rsidRPr="008E0563">
            <w:rPr>
              <w:b/>
              <w:szCs w:val="18"/>
            </w:rPr>
            <w:t>Dangerous Reptiles Procedure” which details all relevant risks and how they are to be managed.</w:t>
          </w:r>
        </w:p>
        <w:p w14:paraId="11ECB732" w14:textId="77777777" w:rsidR="00B85937" w:rsidRPr="008E0563" w:rsidRDefault="00230797" w:rsidP="0074209F">
          <w:pPr>
            <w:pStyle w:val="body"/>
            <w:spacing w:after="0" w:line="240" w:lineRule="auto"/>
            <w:ind w:left="720"/>
            <w:rPr>
              <w:szCs w:val="18"/>
            </w:rPr>
          </w:pPr>
        </w:p>
      </w:sdtContent>
    </w:sdt>
    <w:p w14:paraId="413CB555" w14:textId="77777777" w:rsidR="002D14F4" w:rsidRPr="008E0563" w:rsidRDefault="002D14F4" w:rsidP="002D14F4">
      <w:pPr>
        <w:pStyle w:val="body"/>
        <w:numPr>
          <w:ilvl w:val="0"/>
          <w:numId w:val="9"/>
        </w:numPr>
        <w:rPr>
          <w:szCs w:val="18"/>
        </w:rPr>
      </w:pPr>
      <w:r w:rsidRPr="008E0563">
        <w:rPr>
          <w:szCs w:val="18"/>
        </w:rPr>
        <w:t>How you will manage reproduction of the animal, including for example arrangements for progeny of the animal</w:t>
      </w:r>
      <w:r w:rsidR="006E1048" w:rsidRPr="008E0563">
        <w:rPr>
          <w:szCs w:val="18"/>
        </w:rPr>
        <w:t xml:space="preserve"> if breeding permissions are requested</w:t>
      </w:r>
      <w:r w:rsidRPr="008E0563">
        <w:rPr>
          <w:szCs w:val="18"/>
        </w:rPr>
        <w:t>?</w:t>
      </w:r>
    </w:p>
    <w:sdt>
      <w:sdtPr>
        <w:rPr>
          <w:szCs w:val="18"/>
        </w:rPr>
        <w:id w:val="1914813100"/>
        <w:placeholder>
          <w:docPart w:val="3E97EE13E4EC4DC294CFC9196F8D18E8"/>
        </w:placeholder>
      </w:sdtPr>
      <w:sdtEndPr/>
      <w:sdtContent>
        <w:p w14:paraId="5105523F" w14:textId="77777777" w:rsidR="00B85937" w:rsidRPr="008E0563" w:rsidRDefault="00E976AE" w:rsidP="00B85937">
          <w:pPr>
            <w:pStyle w:val="body"/>
            <w:ind w:left="720"/>
            <w:rPr>
              <w:szCs w:val="18"/>
            </w:rPr>
          </w:pPr>
          <w:r w:rsidRPr="008E0563">
            <w:rPr>
              <w:b/>
              <w:szCs w:val="18"/>
            </w:rPr>
            <w:t xml:space="preserve">No elapids will be used for breeding purposes. </w:t>
          </w:r>
        </w:p>
      </w:sdtContent>
    </w:sdt>
    <w:p w14:paraId="543128F5" w14:textId="77777777" w:rsidR="002D14F4" w:rsidRPr="008E0563" w:rsidRDefault="002D14F4" w:rsidP="002D14F4">
      <w:pPr>
        <w:pStyle w:val="body"/>
        <w:numPr>
          <w:ilvl w:val="0"/>
          <w:numId w:val="9"/>
        </w:numPr>
        <w:rPr>
          <w:szCs w:val="18"/>
        </w:rPr>
      </w:pPr>
      <w:r w:rsidRPr="008E0563">
        <w:rPr>
          <w:szCs w:val="18"/>
        </w:rPr>
        <w:t xml:space="preserve">What are the relevant adverse effects associated with exhibition and dealing of the animal related to the proposed activity(s) and how will they be prevented or minimised? </w:t>
      </w:r>
      <w:r w:rsidRPr="008E0563">
        <w:rPr>
          <w:i/>
          <w:szCs w:val="18"/>
        </w:rPr>
        <w:t>(</w:t>
      </w:r>
      <w:proofErr w:type="gramStart"/>
      <w:r w:rsidR="0048301C" w:rsidRPr="008E0563">
        <w:rPr>
          <w:i/>
          <w:szCs w:val="18"/>
        </w:rPr>
        <w:t>e.g</w:t>
      </w:r>
      <w:proofErr w:type="gramEnd"/>
      <w:r w:rsidR="0048301C" w:rsidRPr="008E0563">
        <w:rPr>
          <w:i/>
          <w:szCs w:val="18"/>
        </w:rPr>
        <w:t>. H</w:t>
      </w:r>
      <w:r w:rsidRPr="008E0563">
        <w:rPr>
          <w:i/>
          <w:szCs w:val="18"/>
        </w:rPr>
        <w:t>ow will the applicant prevent or minimise an event such as escape, theft, animal attack or other for each activity proposed</w:t>
      </w:r>
      <w:r w:rsidR="008C6745" w:rsidRPr="008E0563">
        <w:rPr>
          <w:i/>
          <w:szCs w:val="18"/>
        </w:rPr>
        <w:t xml:space="preserve">. If an </w:t>
      </w:r>
      <w:r w:rsidRPr="008E0563">
        <w:rPr>
          <w:i/>
          <w:szCs w:val="18"/>
        </w:rPr>
        <w:t xml:space="preserve">event were to occur how the applicant </w:t>
      </w:r>
      <w:r w:rsidR="007A1030" w:rsidRPr="008E0563">
        <w:rPr>
          <w:i/>
          <w:szCs w:val="18"/>
        </w:rPr>
        <w:t xml:space="preserve">proposes to prevent or minimise the </w:t>
      </w:r>
      <w:r w:rsidRPr="008E0563">
        <w:rPr>
          <w:i/>
          <w:szCs w:val="18"/>
        </w:rPr>
        <w:t xml:space="preserve">effects </w:t>
      </w:r>
      <w:r w:rsidR="007A1030" w:rsidRPr="008E0563">
        <w:rPr>
          <w:i/>
          <w:szCs w:val="18"/>
        </w:rPr>
        <w:t xml:space="preserve">on </w:t>
      </w:r>
      <w:r w:rsidRPr="008E0563">
        <w:rPr>
          <w:i/>
          <w:szCs w:val="18"/>
        </w:rPr>
        <w:t>animal welfare, health</w:t>
      </w:r>
      <w:r w:rsidR="007A1030" w:rsidRPr="008E0563">
        <w:rPr>
          <w:i/>
          <w:szCs w:val="18"/>
        </w:rPr>
        <w:t>,</w:t>
      </w:r>
      <w:r w:rsidRPr="008E0563">
        <w:rPr>
          <w:i/>
          <w:szCs w:val="18"/>
        </w:rPr>
        <w:t xml:space="preserve"> safety </w:t>
      </w:r>
      <w:r w:rsidR="007A1030" w:rsidRPr="008E0563">
        <w:rPr>
          <w:i/>
          <w:szCs w:val="18"/>
        </w:rPr>
        <w:t xml:space="preserve">or wellbeing </w:t>
      </w:r>
      <w:r w:rsidRPr="008E0563">
        <w:rPr>
          <w:i/>
          <w:szCs w:val="18"/>
        </w:rPr>
        <w:t>of a person or social amenity</w:t>
      </w:r>
      <w:r w:rsidR="007A1030" w:rsidRPr="008E0563">
        <w:rPr>
          <w:i/>
          <w:szCs w:val="18"/>
        </w:rPr>
        <w:t>,</w:t>
      </w:r>
      <w:r w:rsidRPr="008E0563">
        <w:rPr>
          <w:i/>
          <w:szCs w:val="18"/>
        </w:rPr>
        <w:t xml:space="preserve"> the economy </w:t>
      </w:r>
      <w:r w:rsidR="007A1030" w:rsidRPr="008E0563">
        <w:rPr>
          <w:i/>
          <w:szCs w:val="18"/>
        </w:rPr>
        <w:t xml:space="preserve">and </w:t>
      </w:r>
      <w:r w:rsidRPr="008E0563">
        <w:rPr>
          <w:i/>
          <w:szCs w:val="18"/>
        </w:rPr>
        <w:t>environment</w:t>
      </w:r>
      <w:r w:rsidR="000F6047" w:rsidRPr="008E0563">
        <w:rPr>
          <w:i/>
          <w:szCs w:val="18"/>
        </w:rPr>
        <w:t>.</w:t>
      </w:r>
      <w:r w:rsidRPr="008E0563">
        <w:rPr>
          <w:i/>
          <w:szCs w:val="18"/>
        </w:rPr>
        <w:t>)</w:t>
      </w:r>
    </w:p>
    <w:sdt>
      <w:sdtPr>
        <w:rPr>
          <w:szCs w:val="18"/>
        </w:rPr>
        <w:id w:val="1093752274"/>
        <w:placeholder>
          <w:docPart w:val="3E97EE13E4EC4DC294CFC9196F8D18E8"/>
        </w:placeholder>
      </w:sdtPr>
      <w:sdtEndPr>
        <w:rPr>
          <w:b/>
        </w:rPr>
      </w:sdtEndPr>
      <w:sdtContent>
        <w:p w14:paraId="7CFD1252" w14:textId="264A724A" w:rsidR="00A21CBA" w:rsidRPr="008E0563" w:rsidRDefault="00BC5678" w:rsidP="008A4DD5">
          <w:pPr>
            <w:pStyle w:val="body"/>
            <w:ind w:left="720"/>
            <w:rPr>
              <w:b/>
              <w:szCs w:val="18"/>
            </w:rPr>
          </w:pPr>
          <w:r w:rsidRPr="008E0563">
            <w:rPr>
              <w:b/>
              <w:szCs w:val="18"/>
            </w:rPr>
            <w:t>Although these species are native and would not have an adverse effect on the environment</w:t>
          </w:r>
          <w:r w:rsidR="008A4DD5" w:rsidRPr="008E0563">
            <w:rPr>
              <w:b/>
              <w:szCs w:val="18"/>
            </w:rPr>
            <w:t>, the welfare of the animal and the potential for each of the species to inflict serious harm on a person is of high concern. The “Dealing with Dangerous Reptiles Procedure” has a specific section on how to deal with an escaped elapid and the steps</w:t>
          </w:r>
          <w:r w:rsidR="00A30F6D" w:rsidRPr="008E0563">
            <w:rPr>
              <w:b/>
              <w:szCs w:val="18"/>
            </w:rPr>
            <w:t xml:space="preserve"> staff </w:t>
          </w:r>
          <w:r w:rsidR="00A30F6D" w:rsidRPr="008E0563">
            <w:rPr>
              <w:b/>
              <w:szCs w:val="18"/>
            </w:rPr>
            <w:lastRenderedPageBreak/>
            <w:t xml:space="preserve">members </w:t>
          </w:r>
          <w:r w:rsidR="008A4DD5" w:rsidRPr="008E0563">
            <w:rPr>
              <w:b/>
              <w:szCs w:val="18"/>
            </w:rPr>
            <w:t>must take</w:t>
          </w:r>
          <w:r w:rsidR="00A30F6D" w:rsidRPr="008E0563">
            <w:rPr>
              <w:b/>
              <w:szCs w:val="18"/>
            </w:rPr>
            <w:t xml:space="preserve"> in an event</w:t>
          </w:r>
          <w:r w:rsidR="008A4DD5" w:rsidRPr="008E0563">
            <w:rPr>
              <w:b/>
              <w:szCs w:val="18"/>
            </w:rPr>
            <w:t xml:space="preserve">. </w:t>
          </w:r>
          <w:r w:rsidR="00893546" w:rsidRPr="008E0563">
            <w:rPr>
              <w:b/>
              <w:szCs w:val="18"/>
            </w:rPr>
            <w:t xml:space="preserve">Doors to the reptile room are self-closing and must be closed at all times. In the event of an escape the elapid would be trapped within the room and easily recaptured using the easily accessible handling equipment. There is a set of equipment for each snake held mounted next to the enclosure and one set on each side of the walls within the room so no matter where a staff member is in the room they </w:t>
          </w:r>
          <w:r w:rsidR="00B04D0D">
            <w:rPr>
              <w:b/>
              <w:szCs w:val="18"/>
            </w:rPr>
            <w:t>will</w:t>
          </w:r>
          <w:r w:rsidR="00B04D0D" w:rsidRPr="008E0563">
            <w:rPr>
              <w:b/>
              <w:szCs w:val="18"/>
            </w:rPr>
            <w:t xml:space="preserve"> </w:t>
          </w:r>
          <w:r w:rsidR="00893546" w:rsidRPr="008E0563">
            <w:rPr>
              <w:b/>
              <w:szCs w:val="18"/>
            </w:rPr>
            <w:t xml:space="preserve">be able to </w:t>
          </w:r>
          <w:r w:rsidR="00B04D0D">
            <w:rPr>
              <w:b/>
              <w:szCs w:val="18"/>
            </w:rPr>
            <w:t>access</w:t>
          </w:r>
          <w:r w:rsidR="00B04D0D" w:rsidRPr="008E0563">
            <w:rPr>
              <w:b/>
              <w:szCs w:val="18"/>
            </w:rPr>
            <w:t xml:space="preserve"> </w:t>
          </w:r>
          <w:r w:rsidR="00893546" w:rsidRPr="008E0563">
            <w:rPr>
              <w:b/>
              <w:szCs w:val="18"/>
            </w:rPr>
            <w:t xml:space="preserve">the necessary equipment required. </w:t>
          </w:r>
        </w:p>
        <w:p w14:paraId="13B4D365" w14:textId="77777777" w:rsidR="00CD0DFC" w:rsidRDefault="00230797" w:rsidP="008A4DD5">
          <w:pPr>
            <w:pStyle w:val="body"/>
            <w:ind w:left="720"/>
          </w:pPr>
        </w:p>
      </w:sdtContent>
    </w:sdt>
    <w:p w14:paraId="1B1E8A0F" w14:textId="77777777" w:rsidR="006A2355" w:rsidRPr="00FD3AC6" w:rsidRDefault="00984E0E" w:rsidP="006A2355">
      <w:pPr>
        <w:pStyle w:val="Default"/>
        <w:rPr>
          <w:sz w:val="22"/>
          <w:szCs w:val="22"/>
        </w:rPr>
      </w:pPr>
      <w:r>
        <w:rPr>
          <w:b/>
          <w:bCs/>
          <w:sz w:val="22"/>
          <w:szCs w:val="22"/>
        </w:rPr>
        <w:t>Part F - Supporting information checklist</w:t>
      </w:r>
      <w:r w:rsidRPr="00FD3AC6">
        <w:rPr>
          <w:b/>
          <w:bCs/>
          <w:sz w:val="22"/>
          <w:szCs w:val="22"/>
        </w:rPr>
        <w:t xml:space="preserve"> </w:t>
      </w:r>
    </w:p>
    <w:p w14:paraId="7DA3160C" w14:textId="77777777" w:rsidR="00AB3A6A" w:rsidRDefault="00AB3A6A" w:rsidP="00FD3AC6">
      <w:pPr>
        <w:pStyle w:val="ListParagraph"/>
        <w:spacing w:after="0" w:line="240" w:lineRule="auto"/>
        <w:ind w:left="0"/>
        <w:rPr>
          <w:rFonts w:ascii="Arial" w:hAnsi="Arial" w:cs="Arial"/>
          <w:sz w:val="18"/>
          <w:szCs w:val="18"/>
        </w:rPr>
      </w:pPr>
    </w:p>
    <w:p w14:paraId="7491B7D4" w14:textId="77777777" w:rsidR="00AB3A6A" w:rsidRDefault="00AB3A6A" w:rsidP="00FD3AC6">
      <w:pPr>
        <w:pStyle w:val="ListParagraph"/>
        <w:spacing w:after="0" w:line="240" w:lineRule="auto"/>
        <w:ind w:left="0"/>
        <w:rPr>
          <w:rFonts w:ascii="Arial" w:hAnsi="Arial" w:cs="Arial"/>
          <w:sz w:val="18"/>
          <w:szCs w:val="18"/>
        </w:rPr>
      </w:pPr>
      <w:r>
        <w:rPr>
          <w:rFonts w:ascii="Arial" w:hAnsi="Arial" w:cs="Arial"/>
          <w:sz w:val="18"/>
          <w:szCs w:val="18"/>
        </w:rPr>
        <w:t xml:space="preserve">Please indicate in the boxes provided how, if any, the relevant documents have been submitted: </w:t>
      </w:r>
    </w:p>
    <w:p w14:paraId="15462865" w14:textId="77777777" w:rsidR="006A2355" w:rsidRPr="00FD3AC6" w:rsidRDefault="006A2355" w:rsidP="00FD3AC6">
      <w:pPr>
        <w:pStyle w:val="ListParagraph"/>
        <w:spacing w:after="0" w:line="240" w:lineRule="auto"/>
        <w:ind w:left="0"/>
        <w:rPr>
          <w:rFonts w:ascii="Arial" w:hAnsi="Arial" w:cs="Arial"/>
          <w:i/>
          <w:sz w:val="18"/>
          <w:szCs w:val="18"/>
        </w:rPr>
      </w:pPr>
    </w:p>
    <w:tbl>
      <w:tblPr>
        <w:tblStyle w:val="TableGrid"/>
        <w:tblW w:w="0" w:type="auto"/>
        <w:tblInd w:w="108" w:type="dxa"/>
        <w:tblLook w:val="04A0" w:firstRow="1" w:lastRow="0" w:firstColumn="1" w:lastColumn="0" w:noHBand="0" w:noVBand="1"/>
      </w:tblPr>
      <w:tblGrid>
        <w:gridCol w:w="7482"/>
        <w:gridCol w:w="801"/>
        <w:gridCol w:w="801"/>
        <w:gridCol w:w="801"/>
        <w:gridCol w:w="801"/>
      </w:tblGrid>
      <w:tr w:rsidR="00A36AB7" w14:paraId="1BB84C02" w14:textId="77777777" w:rsidTr="007C2493">
        <w:trPr>
          <w:cantSplit/>
          <w:trHeight w:val="2659"/>
        </w:trPr>
        <w:tc>
          <w:tcPr>
            <w:tcW w:w="7482" w:type="dxa"/>
            <w:shd w:val="clear" w:color="auto" w:fill="F2F2F2" w:themeFill="background1" w:themeFillShade="F2"/>
            <w:vAlign w:val="bottom"/>
          </w:tcPr>
          <w:p w14:paraId="3F885F37" w14:textId="77777777" w:rsidR="00A36AB7" w:rsidRPr="00A36AB7" w:rsidRDefault="00A36AB7" w:rsidP="00A36AB7">
            <w:pPr>
              <w:pStyle w:val="body"/>
              <w:tabs>
                <w:tab w:val="left" w:pos="1751"/>
              </w:tabs>
              <w:spacing w:line="240" w:lineRule="auto"/>
              <w:rPr>
                <w:rStyle w:val="boxChar"/>
                <w:rFonts w:ascii="Arial" w:hAnsi="Arial"/>
                <w:b/>
                <w:szCs w:val="18"/>
              </w:rPr>
            </w:pPr>
            <w:r w:rsidRPr="00A36AB7">
              <w:rPr>
                <w:b/>
                <w:szCs w:val="18"/>
              </w:rPr>
              <w:t>Document</w:t>
            </w:r>
          </w:p>
        </w:tc>
        <w:tc>
          <w:tcPr>
            <w:tcW w:w="801" w:type="dxa"/>
            <w:shd w:val="clear" w:color="auto" w:fill="F2F2F2" w:themeFill="background1" w:themeFillShade="F2"/>
            <w:textDirection w:val="btLr"/>
            <w:vAlign w:val="center"/>
          </w:tcPr>
          <w:p w14:paraId="6DB9A77B"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 xml:space="preserve">Up-to-date documents held by the department    </w:t>
            </w:r>
          </w:p>
        </w:tc>
        <w:tc>
          <w:tcPr>
            <w:tcW w:w="801" w:type="dxa"/>
            <w:shd w:val="clear" w:color="auto" w:fill="F2F2F2" w:themeFill="background1" w:themeFillShade="F2"/>
            <w:textDirection w:val="btLr"/>
            <w:vAlign w:val="center"/>
          </w:tcPr>
          <w:p w14:paraId="065B061C"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rStyle w:val="boxChar"/>
                <w:rFonts w:ascii="Arial" w:hAnsi="Arial"/>
                <w:b/>
                <w:szCs w:val="18"/>
              </w:rPr>
              <w:t>Document attached</w:t>
            </w:r>
          </w:p>
        </w:tc>
        <w:tc>
          <w:tcPr>
            <w:tcW w:w="801" w:type="dxa"/>
            <w:shd w:val="clear" w:color="auto" w:fill="F2F2F2" w:themeFill="background1" w:themeFillShade="F2"/>
            <w:textDirection w:val="btLr"/>
            <w:vAlign w:val="center"/>
          </w:tcPr>
          <w:p w14:paraId="6D060D5A" w14:textId="77777777" w:rsidR="00A36AB7" w:rsidRPr="00A36AB7" w:rsidRDefault="00A36AB7" w:rsidP="007C2493">
            <w:pPr>
              <w:pStyle w:val="body"/>
              <w:tabs>
                <w:tab w:val="left" w:pos="1751"/>
              </w:tabs>
              <w:spacing w:after="0" w:line="240" w:lineRule="auto"/>
              <w:ind w:left="113" w:right="113"/>
              <w:rPr>
                <w:b/>
                <w:szCs w:val="18"/>
              </w:rPr>
            </w:pPr>
            <w:r w:rsidRPr="00A36AB7">
              <w:rPr>
                <w:b/>
                <w:szCs w:val="18"/>
              </w:rPr>
              <w:t>Information detailed</w:t>
            </w:r>
          </w:p>
          <w:p w14:paraId="1C3B23D8"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r w:rsidRPr="00A36AB7">
              <w:rPr>
                <w:b/>
                <w:szCs w:val="18"/>
              </w:rPr>
              <w:t>this management plan</w:t>
            </w:r>
          </w:p>
        </w:tc>
        <w:tc>
          <w:tcPr>
            <w:tcW w:w="801" w:type="dxa"/>
            <w:shd w:val="clear" w:color="auto" w:fill="F2F2F2" w:themeFill="background1" w:themeFillShade="F2"/>
            <w:textDirection w:val="btLr"/>
            <w:vAlign w:val="center"/>
          </w:tcPr>
          <w:p w14:paraId="23DAC98C" w14:textId="77777777" w:rsidR="00A36AB7" w:rsidRPr="00A36AB7" w:rsidRDefault="00A36AB7" w:rsidP="007C2493">
            <w:pPr>
              <w:pStyle w:val="ListParagraph"/>
              <w:spacing w:after="0" w:line="240" w:lineRule="auto"/>
              <w:ind w:left="113" w:right="113"/>
              <w:rPr>
                <w:rFonts w:ascii="Arial" w:hAnsi="Arial" w:cs="Arial"/>
                <w:b/>
                <w:sz w:val="18"/>
                <w:szCs w:val="18"/>
              </w:rPr>
            </w:pPr>
            <w:r w:rsidRPr="00A36AB7">
              <w:rPr>
                <w:rFonts w:ascii="Arial" w:hAnsi="Arial" w:cs="Arial"/>
                <w:b/>
                <w:sz w:val="18"/>
                <w:szCs w:val="18"/>
              </w:rPr>
              <w:t>Not Applicable</w:t>
            </w:r>
          </w:p>
          <w:p w14:paraId="1B72BC8E" w14:textId="77777777" w:rsidR="00A36AB7" w:rsidRPr="00A36AB7" w:rsidRDefault="00A36AB7" w:rsidP="007C2493">
            <w:pPr>
              <w:pStyle w:val="body"/>
              <w:tabs>
                <w:tab w:val="left" w:pos="1751"/>
              </w:tabs>
              <w:spacing w:after="0" w:line="240" w:lineRule="auto"/>
              <w:ind w:left="113" w:right="113"/>
              <w:rPr>
                <w:rStyle w:val="boxChar"/>
                <w:rFonts w:ascii="Arial" w:hAnsi="Arial"/>
                <w:b/>
                <w:szCs w:val="18"/>
              </w:rPr>
            </w:pPr>
          </w:p>
        </w:tc>
      </w:tr>
      <w:tr w:rsidR="00A36AB7" w14:paraId="01388302" w14:textId="77777777" w:rsidTr="007C2493">
        <w:trPr>
          <w:trHeight w:val="359"/>
        </w:trPr>
        <w:tc>
          <w:tcPr>
            <w:tcW w:w="7482" w:type="dxa"/>
          </w:tcPr>
          <w:p w14:paraId="0848B9F4" w14:textId="3293784B" w:rsidR="00A36AB7" w:rsidRDefault="00A36AB7" w:rsidP="00230797">
            <w:pPr>
              <w:pStyle w:val="body"/>
              <w:tabs>
                <w:tab w:val="left" w:pos="1751"/>
              </w:tabs>
              <w:spacing w:before="60" w:after="60" w:line="240" w:lineRule="auto"/>
              <w:rPr>
                <w:rStyle w:val="boxChar"/>
                <w:rFonts w:ascii="Arial" w:hAnsi="Arial"/>
                <w:szCs w:val="18"/>
              </w:rPr>
            </w:pPr>
            <w:r w:rsidRPr="00CC7C66">
              <w:rPr>
                <w:szCs w:val="18"/>
              </w:rPr>
              <w:t>Policies including procedures and guidelines</w:t>
            </w:r>
            <w:r w:rsidR="001F4E2D">
              <w:rPr>
                <w:szCs w:val="18"/>
              </w:rPr>
              <w:t>.</w:t>
            </w:r>
            <w:r>
              <w:rPr>
                <w:szCs w:val="18"/>
              </w:rPr>
              <w:tab/>
            </w:r>
          </w:p>
        </w:tc>
        <w:tc>
          <w:tcPr>
            <w:tcW w:w="801" w:type="dxa"/>
            <w:vAlign w:val="center"/>
          </w:tcPr>
          <w:p w14:paraId="69127538"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1235439445"/>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0427CC4D"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1285877859"/>
                <w14:checkbox>
                  <w14:checked w14:val="1"/>
                  <w14:checkedState w14:val="2612" w14:font="MS Gothic"/>
                  <w14:uncheckedState w14:val="2610" w14:font="MS Gothic"/>
                </w14:checkbox>
              </w:sdtPr>
              <w:sdtEndPr>
                <w:rPr>
                  <w:rStyle w:val="boxChar"/>
                </w:rPr>
              </w:sdtEndPr>
              <w:sdtContent>
                <w:r w:rsidR="00FC57C0">
                  <w:rPr>
                    <w:rStyle w:val="boxChar"/>
                    <w:rFonts w:hint="eastAsia"/>
                    <w:sz w:val="24"/>
                  </w:rPr>
                  <w:t>☒</w:t>
                </w:r>
              </w:sdtContent>
            </w:sdt>
          </w:p>
        </w:tc>
        <w:tc>
          <w:tcPr>
            <w:tcW w:w="801" w:type="dxa"/>
            <w:vAlign w:val="center"/>
          </w:tcPr>
          <w:p w14:paraId="05D5491E"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314373915"/>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6262BEA4"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24455136"/>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r>
      <w:tr w:rsidR="00A36AB7" w14:paraId="62C4ED40" w14:textId="77777777" w:rsidTr="007C2493">
        <w:trPr>
          <w:trHeight w:val="359"/>
        </w:trPr>
        <w:tc>
          <w:tcPr>
            <w:tcW w:w="7482" w:type="dxa"/>
          </w:tcPr>
          <w:p w14:paraId="700686A4" w14:textId="77777777" w:rsidR="00A36AB7" w:rsidRDefault="001F4E2D" w:rsidP="007C2493">
            <w:pPr>
              <w:pStyle w:val="body"/>
              <w:tabs>
                <w:tab w:val="left" w:pos="1751"/>
              </w:tabs>
              <w:spacing w:before="60" w:after="60" w:line="240" w:lineRule="auto"/>
              <w:rPr>
                <w:rStyle w:val="boxChar"/>
                <w:rFonts w:ascii="Arial" w:hAnsi="Arial"/>
                <w:szCs w:val="18"/>
              </w:rPr>
            </w:pPr>
            <w:r>
              <w:rPr>
                <w:szCs w:val="18"/>
              </w:rPr>
              <w:t>Pictures, diagrams and plans of proposed regular enclosure.</w:t>
            </w:r>
          </w:p>
        </w:tc>
        <w:tc>
          <w:tcPr>
            <w:tcW w:w="801" w:type="dxa"/>
            <w:vAlign w:val="center"/>
          </w:tcPr>
          <w:p w14:paraId="45683425"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864128742"/>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49A54A7B"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939494750"/>
                <w14:checkbox>
                  <w14:checked w14:val="1"/>
                  <w14:checkedState w14:val="2612" w14:font="MS Gothic"/>
                  <w14:uncheckedState w14:val="2610" w14:font="MS Gothic"/>
                </w14:checkbox>
              </w:sdtPr>
              <w:sdtEndPr>
                <w:rPr>
                  <w:rStyle w:val="boxChar"/>
                </w:rPr>
              </w:sdtEndPr>
              <w:sdtContent>
                <w:r w:rsidR="00FC57C0">
                  <w:rPr>
                    <w:rStyle w:val="boxChar"/>
                    <w:rFonts w:hint="eastAsia"/>
                    <w:sz w:val="24"/>
                  </w:rPr>
                  <w:t>☒</w:t>
                </w:r>
              </w:sdtContent>
            </w:sdt>
          </w:p>
        </w:tc>
        <w:tc>
          <w:tcPr>
            <w:tcW w:w="801" w:type="dxa"/>
            <w:vAlign w:val="center"/>
          </w:tcPr>
          <w:p w14:paraId="65271EC2"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451634897"/>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28D3DCA8"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1281291771"/>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r>
      <w:tr w:rsidR="00A36AB7" w14:paraId="292AA471" w14:textId="77777777" w:rsidTr="007C2493">
        <w:trPr>
          <w:trHeight w:val="359"/>
        </w:trPr>
        <w:tc>
          <w:tcPr>
            <w:tcW w:w="7482" w:type="dxa"/>
          </w:tcPr>
          <w:p w14:paraId="37CE9062" w14:textId="77777777" w:rsidR="00A36AB7" w:rsidRPr="00CC7C66" w:rsidRDefault="00A36AB7" w:rsidP="007C2493">
            <w:pPr>
              <w:pStyle w:val="ListParagraph"/>
              <w:spacing w:before="60" w:after="60" w:line="240" w:lineRule="auto"/>
              <w:ind w:left="0"/>
              <w:contextualSpacing w:val="0"/>
              <w:rPr>
                <w:szCs w:val="18"/>
              </w:rPr>
            </w:pPr>
            <w:r>
              <w:rPr>
                <w:rFonts w:ascii="Arial" w:hAnsi="Arial" w:cs="Arial"/>
                <w:sz w:val="18"/>
                <w:szCs w:val="18"/>
              </w:rPr>
              <w:t>Pictures, diagrams and plans of other proposed enclosures and controlled areas</w:t>
            </w:r>
            <w:r w:rsidR="001F4E2D">
              <w:rPr>
                <w:rFonts w:ascii="Arial" w:hAnsi="Arial" w:cs="Arial"/>
                <w:sz w:val="18"/>
                <w:szCs w:val="18"/>
              </w:rPr>
              <w:t>.</w:t>
            </w:r>
            <w:r>
              <w:rPr>
                <w:rFonts w:ascii="Arial" w:hAnsi="Arial" w:cs="Arial"/>
                <w:sz w:val="18"/>
                <w:szCs w:val="18"/>
              </w:rPr>
              <w:tab/>
              <w:t xml:space="preserve">          </w:t>
            </w:r>
          </w:p>
        </w:tc>
        <w:tc>
          <w:tcPr>
            <w:tcW w:w="801" w:type="dxa"/>
            <w:vAlign w:val="center"/>
          </w:tcPr>
          <w:p w14:paraId="0A85DB2B"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1201976414"/>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4C35B2BF"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553281063"/>
                <w14:checkbox>
                  <w14:checked w14:val="1"/>
                  <w14:checkedState w14:val="2612" w14:font="MS Gothic"/>
                  <w14:uncheckedState w14:val="2610" w14:font="MS Gothic"/>
                </w14:checkbox>
              </w:sdtPr>
              <w:sdtEndPr>
                <w:rPr>
                  <w:rStyle w:val="boxChar"/>
                </w:rPr>
              </w:sdtEndPr>
              <w:sdtContent>
                <w:r w:rsidR="00FC57C0">
                  <w:rPr>
                    <w:rStyle w:val="boxChar"/>
                    <w:rFonts w:hint="eastAsia"/>
                    <w:sz w:val="24"/>
                  </w:rPr>
                  <w:t>☒</w:t>
                </w:r>
              </w:sdtContent>
            </w:sdt>
          </w:p>
        </w:tc>
        <w:tc>
          <w:tcPr>
            <w:tcW w:w="801" w:type="dxa"/>
            <w:vAlign w:val="center"/>
          </w:tcPr>
          <w:p w14:paraId="43173715"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1260264372"/>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c>
          <w:tcPr>
            <w:tcW w:w="801" w:type="dxa"/>
            <w:vAlign w:val="center"/>
          </w:tcPr>
          <w:p w14:paraId="6CA8F778" w14:textId="77777777" w:rsidR="00A36AB7" w:rsidRDefault="00230797" w:rsidP="007C2493">
            <w:pPr>
              <w:pStyle w:val="body"/>
              <w:tabs>
                <w:tab w:val="left" w:pos="1751"/>
              </w:tabs>
              <w:spacing w:after="0" w:line="240" w:lineRule="auto"/>
              <w:jc w:val="center"/>
              <w:rPr>
                <w:rStyle w:val="boxChar"/>
                <w:rFonts w:ascii="Arial" w:hAnsi="Arial"/>
                <w:szCs w:val="18"/>
              </w:rPr>
            </w:pPr>
            <w:sdt>
              <w:sdtPr>
                <w:rPr>
                  <w:rStyle w:val="boxChar"/>
                  <w:sz w:val="24"/>
                </w:rPr>
                <w:id w:val="-1685981886"/>
                <w14:checkbox>
                  <w14:checked w14:val="0"/>
                  <w14:checkedState w14:val="2612" w14:font="MS Gothic"/>
                  <w14:uncheckedState w14:val="2610" w14:font="MS Gothic"/>
                </w14:checkbox>
              </w:sdtPr>
              <w:sdtEndPr>
                <w:rPr>
                  <w:rStyle w:val="boxChar"/>
                </w:rPr>
              </w:sdtEndPr>
              <w:sdtContent>
                <w:r w:rsidR="00A36AB7">
                  <w:rPr>
                    <w:rStyle w:val="boxChar"/>
                    <w:rFonts w:hint="eastAsia"/>
                    <w:sz w:val="24"/>
                  </w:rPr>
                  <w:t>☐</w:t>
                </w:r>
              </w:sdtContent>
            </w:sdt>
          </w:p>
        </w:tc>
      </w:tr>
    </w:tbl>
    <w:p w14:paraId="63F3419D" w14:textId="77777777" w:rsidR="00894B4C" w:rsidRPr="003F14AC" w:rsidRDefault="00894B4C" w:rsidP="00894B4C">
      <w:pPr>
        <w:pStyle w:val="ListParagraph"/>
        <w:spacing w:before="120" w:after="120"/>
        <w:rPr>
          <w:rFonts w:ascii="Arial" w:hAnsi="Arial" w:cs="Arial"/>
        </w:rPr>
      </w:pPr>
    </w:p>
    <w:p w14:paraId="0765E706" w14:textId="22E47CC6" w:rsidR="00897FB9" w:rsidRPr="003D1B4E" w:rsidRDefault="00897FB9" w:rsidP="00230797">
      <w:pPr>
        <w:spacing w:after="160" w:line="259" w:lineRule="auto"/>
        <w:rPr>
          <w:rFonts w:ascii="Arial" w:hAnsi="Arial" w:cs="Arial"/>
        </w:rPr>
      </w:pPr>
    </w:p>
    <w:sectPr w:rsidR="00897FB9" w:rsidRPr="003D1B4E" w:rsidSect="002D14F4">
      <w:footerReference w:type="default" r:id="rId10"/>
      <w:pgSz w:w="11906" w:h="16838"/>
      <w:pgMar w:top="680" w:right="567" w:bottom="680" w:left="567" w:header="426"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E603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D778A" w14:textId="77777777" w:rsidR="007E65E8" w:rsidRDefault="007E65E8" w:rsidP="00A72FDC">
      <w:pPr>
        <w:spacing w:after="0" w:line="240" w:lineRule="auto"/>
      </w:pPr>
      <w:r>
        <w:separator/>
      </w:r>
    </w:p>
    <w:p w14:paraId="34BFE451" w14:textId="77777777" w:rsidR="007E65E8" w:rsidRDefault="007E65E8"/>
  </w:endnote>
  <w:endnote w:type="continuationSeparator" w:id="0">
    <w:p w14:paraId="588388B9" w14:textId="77777777" w:rsidR="007E65E8" w:rsidRDefault="007E65E8" w:rsidP="00A72FDC">
      <w:pPr>
        <w:spacing w:after="0" w:line="240" w:lineRule="auto"/>
      </w:pPr>
      <w:r>
        <w:continuationSeparator/>
      </w:r>
    </w:p>
    <w:p w14:paraId="4920FCB2" w14:textId="77777777" w:rsidR="007E65E8" w:rsidRDefault="007E6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9EE5" w14:textId="77777777" w:rsidR="002D14F4" w:rsidRDefault="002D14F4" w:rsidP="002D14F4">
    <w:pPr>
      <w:pStyle w:val="BodyText"/>
      <w:tabs>
        <w:tab w:val="left" w:pos="142"/>
      </w:tabs>
      <w:kinsoku w:val="0"/>
      <w:overflowPunct w:val="0"/>
      <w:spacing w:before="84"/>
      <w:ind w:left="0" w:right="18"/>
      <w:rPr>
        <w:sz w:val="14"/>
        <w:szCs w:val="14"/>
      </w:rPr>
    </w:pPr>
    <w:r>
      <w:rPr>
        <w:spacing w:val="-1"/>
        <w:sz w:val="14"/>
        <w:szCs w:val="14"/>
      </w:rPr>
      <w:t>Template EA 0055</w:t>
    </w:r>
    <w:r w:rsidRPr="00BE2D2C">
      <w:rPr>
        <w:spacing w:val="-1"/>
        <w:sz w:val="14"/>
        <w:szCs w:val="14"/>
      </w:rPr>
      <w:t xml:space="preserve"> (0</w:t>
    </w:r>
    <w:r>
      <w:rPr>
        <w:spacing w:val="-1"/>
        <w:sz w:val="14"/>
        <w:szCs w:val="14"/>
      </w:rPr>
      <w:t>6/</w:t>
    </w:r>
    <w:r w:rsidRPr="00BE2D2C">
      <w:rPr>
        <w:spacing w:val="-1"/>
        <w:sz w:val="14"/>
        <w:szCs w:val="14"/>
      </w:rPr>
      <w:t xml:space="preserve">2016) V1 </w:t>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r>
    <w:r w:rsidRPr="00BE2D2C">
      <w:rPr>
        <w:spacing w:val="-1"/>
        <w:sz w:val="14"/>
        <w:szCs w:val="14"/>
      </w:rPr>
      <w:tab/>
      <w:t xml:space="preserve">                               </w:t>
    </w:r>
    <w:r w:rsidRPr="00BE2D2C">
      <w:rPr>
        <w:spacing w:val="-1"/>
        <w:sz w:val="14"/>
        <w:szCs w:val="14"/>
      </w:rPr>
      <w:fldChar w:fldCharType="begin"/>
    </w:r>
    <w:r w:rsidRPr="00BE2D2C">
      <w:rPr>
        <w:spacing w:val="-1"/>
        <w:sz w:val="14"/>
        <w:szCs w:val="14"/>
      </w:rPr>
      <w:instrText xml:space="preserve"> PAGE   \* MERGEFORMAT </w:instrText>
    </w:r>
    <w:r w:rsidRPr="00BE2D2C">
      <w:rPr>
        <w:spacing w:val="-1"/>
        <w:sz w:val="14"/>
        <w:szCs w:val="14"/>
      </w:rPr>
      <w:fldChar w:fldCharType="separate"/>
    </w:r>
    <w:r w:rsidR="00230797">
      <w:rPr>
        <w:noProof/>
        <w:spacing w:val="-1"/>
        <w:sz w:val="14"/>
        <w:szCs w:val="14"/>
      </w:rPr>
      <w:t>1</w:t>
    </w:r>
    <w:r w:rsidRPr="00BE2D2C">
      <w:rPr>
        <w:noProof/>
        <w:spacing w:val="-1"/>
        <w:sz w:val="14"/>
        <w:szCs w:val="14"/>
      </w:rPr>
      <w:fldChar w:fldCharType="end"/>
    </w:r>
    <w:r w:rsidRPr="00BE2D2C">
      <w:rPr>
        <w:noProof/>
        <w:spacing w:val="-1"/>
        <w:sz w:val="14"/>
        <w:szCs w:val="14"/>
      </w:rPr>
      <w:t>/</w:t>
    </w:r>
    <w:r w:rsidRPr="00BE2D2C">
      <w:rPr>
        <w:noProof/>
        <w:spacing w:val="-1"/>
        <w:sz w:val="14"/>
        <w:szCs w:val="14"/>
      </w:rPr>
      <w:fldChar w:fldCharType="begin"/>
    </w:r>
    <w:r w:rsidRPr="00BE2D2C">
      <w:rPr>
        <w:noProof/>
        <w:spacing w:val="-1"/>
        <w:sz w:val="14"/>
        <w:szCs w:val="14"/>
      </w:rPr>
      <w:instrText xml:space="preserve"> NUMPAGES   \* MERGEFORMAT </w:instrText>
    </w:r>
    <w:r w:rsidRPr="00BE2D2C">
      <w:rPr>
        <w:noProof/>
        <w:spacing w:val="-1"/>
        <w:sz w:val="14"/>
        <w:szCs w:val="14"/>
      </w:rPr>
      <w:fldChar w:fldCharType="separate"/>
    </w:r>
    <w:r w:rsidR="00230797">
      <w:rPr>
        <w:noProof/>
        <w:spacing w:val="-1"/>
        <w:sz w:val="14"/>
        <w:szCs w:val="14"/>
      </w:rPr>
      <w:t>4</w:t>
    </w:r>
    <w:r w:rsidRPr="00BE2D2C">
      <w:rPr>
        <w:noProof/>
        <w:spacing w:val="-1"/>
        <w:sz w:val="14"/>
        <w:szCs w:val="14"/>
      </w:rPr>
      <w:fldChar w:fldCharType="end"/>
    </w:r>
  </w:p>
  <w:p w14:paraId="4B66674C" w14:textId="77777777" w:rsidR="00F467EC" w:rsidRDefault="00F467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512EA" w14:textId="77777777" w:rsidR="007E65E8" w:rsidRDefault="007E65E8" w:rsidP="00A72FDC">
      <w:pPr>
        <w:spacing w:after="0" w:line="240" w:lineRule="auto"/>
      </w:pPr>
      <w:r>
        <w:separator/>
      </w:r>
    </w:p>
    <w:p w14:paraId="40E37D34" w14:textId="77777777" w:rsidR="007E65E8" w:rsidRDefault="007E65E8"/>
  </w:footnote>
  <w:footnote w:type="continuationSeparator" w:id="0">
    <w:p w14:paraId="28430F00" w14:textId="77777777" w:rsidR="007E65E8" w:rsidRDefault="007E65E8" w:rsidP="00A72FDC">
      <w:pPr>
        <w:spacing w:after="0" w:line="240" w:lineRule="auto"/>
      </w:pPr>
      <w:r>
        <w:continuationSeparator/>
      </w:r>
    </w:p>
    <w:p w14:paraId="2FA32F78" w14:textId="77777777" w:rsidR="007E65E8" w:rsidRDefault="007E65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EB"/>
    <w:multiLevelType w:val="hybridMultilevel"/>
    <w:tmpl w:val="3C62C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ED2ED4"/>
    <w:multiLevelType w:val="hybridMultilevel"/>
    <w:tmpl w:val="50342E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677110"/>
    <w:multiLevelType w:val="hybridMultilevel"/>
    <w:tmpl w:val="8542A1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820295"/>
    <w:multiLevelType w:val="hybridMultilevel"/>
    <w:tmpl w:val="7338B3D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6B10F3A"/>
    <w:multiLevelType w:val="hybridMultilevel"/>
    <w:tmpl w:val="B5D06518"/>
    <w:lvl w:ilvl="0" w:tplc="0C090017">
      <w:start w:val="1"/>
      <w:numFmt w:val="lowerLetter"/>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90E4A5C"/>
    <w:multiLevelType w:val="hybridMultilevel"/>
    <w:tmpl w:val="E54E9798"/>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8737E1"/>
    <w:multiLevelType w:val="hybridMultilevel"/>
    <w:tmpl w:val="CECC26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F5A5E97"/>
    <w:multiLevelType w:val="hybridMultilevel"/>
    <w:tmpl w:val="B088D77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nsid w:val="357175F0"/>
    <w:multiLevelType w:val="hybridMultilevel"/>
    <w:tmpl w:val="76AC04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DD6792E"/>
    <w:multiLevelType w:val="hybridMultilevel"/>
    <w:tmpl w:val="610A10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D91E58"/>
    <w:multiLevelType w:val="hybridMultilevel"/>
    <w:tmpl w:val="A15CB74C"/>
    <w:lvl w:ilvl="0" w:tplc="E44E233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6B4ED5"/>
    <w:multiLevelType w:val="hybridMultilevel"/>
    <w:tmpl w:val="322AE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B411DE"/>
    <w:multiLevelType w:val="hybridMultilevel"/>
    <w:tmpl w:val="6750E040"/>
    <w:lvl w:ilvl="0" w:tplc="0C090013">
      <w:start w:val="1"/>
      <w:numFmt w:val="upperRoman"/>
      <w:lvlText w:val="%1."/>
      <w:lvlJc w:val="righ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8A81DC7"/>
    <w:multiLevelType w:val="hybridMultilevel"/>
    <w:tmpl w:val="21E6F54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nsid w:val="4B2501AE"/>
    <w:multiLevelType w:val="hybridMultilevel"/>
    <w:tmpl w:val="0128DE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FB7B93"/>
    <w:multiLevelType w:val="hybridMultilevel"/>
    <w:tmpl w:val="FFE21032"/>
    <w:lvl w:ilvl="0" w:tplc="0C090013">
      <w:start w:val="1"/>
      <w:numFmt w:val="upperRoman"/>
      <w:lvlText w:val="%1."/>
      <w:lvlJc w:val="righ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2875AB"/>
    <w:multiLevelType w:val="hybridMultilevel"/>
    <w:tmpl w:val="B3A4167A"/>
    <w:lvl w:ilvl="0" w:tplc="0C09000F">
      <w:start w:val="1"/>
      <w:numFmt w:val="decimal"/>
      <w:lvlText w:val="%1."/>
      <w:lvlJc w:val="left"/>
      <w:pPr>
        <w:ind w:left="720" w:hanging="360"/>
      </w:pPr>
    </w:lvl>
    <w:lvl w:ilvl="1" w:tplc="85662F9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283F68"/>
    <w:multiLevelType w:val="hybridMultilevel"/>
    <w:tmpl w:val="6234E0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ABB67F0"/>
    <w:multiLevelType w:val="hybridMultilevel"/>
    <w:tmpl w:val="4ECEA05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EFD1F60"/>
    <w:multiLevelType w:val="hybridMultilevel"/>
    <w:tmpl w:val="F7AE88C6"/>
    <w:lvl w:ilvl="0" w:tplc="A538C010">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F8F06A1"/>
    <w:multiLevelType w:val="hybridMultilevel"/>
    <w:tmpl w:val="1D360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3467A9"/>
    <w:multiLevelType w:val="hybridMultilevel"/>
    <w:tmpl w:val="13F29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551CD"/>
    <w:multiLevelType w:val="hybridMultilevel"/>
    <w:tmpl w:val="D772C0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AC2D2C"/>
    <w:multiLevelType w:val="hybridMultilevel"/>
    <w:tmpl w:val="77127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DF5C61"/>
    <w:multiLevelType w:val="hybridMultilevel"/>
    <w:tmpl w:val="759A0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91B53F1"/>
    <w:multiLevelType w:val="hybridMultilevel"/>
    <w:tmpl w:val="FB30EE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C4B1896"/>
    <w:multiLevelType w:val="hybridMultilevel"/>
    <w:tmpl w:val="DDBC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24"/>
  </w:num>
  <w:num w:numId="5">
    <w:abstractNumId w:val="23"/>
  </w:num>
  <w:num w:numId="6">
    <w:abstractNumId w:val="7"/>
  </w:num>
  <w:num w:numId="7">
    <w:abstractNumId w:val="0"/>
  </w:num>
  <w:num w:numId="8">
    <w:abstractNumId w:val="26"/>
  </w:num>
  <w:num w:numId="9">
    <w:abstractNumId w:val="19"/>
  </w:num>
  <w:num w:numId="10">
    <w:abstractNumId w:val="10"/>
  </w:num>
  <w:num w:numId="11">
    <w:abstractNumId w:val="5"/>
  </w:num>
  <w:num w:numId="12">
    <w:abstractNumId w:val="25"/>
  </w:num>
  <w:num w:numId="13">
    <w:abstractNumId w:val="16"/>
  </w:num>
  <w:num w:numId="14">
    <w:abstractNumId w:val="21"/>
  </w:num>
  <w:num w:numId="15">
    <w:abstractNumId w:val="6"/>
  </w:num>
  <w:num w:numId="16">
    <w:abstractNumId w:val="17"/>
  </w:num>
  <w:num w:numId="17">
    <w:abstractNumId w:val="3"/>
  </w:num>
  <w:num w:numId="18">
    <w:abstractNumId w:val="8"/>
  </w:num>
  <w:num w:numId="19">
    <w:abstractNumId w:val="9"/>
  </w:num>
  <w:num w:numId="20">
    <w:abstractNumId w:val="22"/>
  </w:num>
  <w:num w:numId="21">
    <w:abstractNumId w:val="18"/>
  </w:num>
  <w:num w:numId="22">
    <w:abstractNumId w:val="1"/>
  </w:num>
  <w:num w:numId="23">
    <w:abstractNumId w:val="12"/>
  </w:num>
  <w:num w:numId="24">
    <w:abstractNumId w:val="15"/>
  </w:num>
  <w:num w:numId="25">
    <w:abstractNumId w:val="13"/>
  </w:num>
  <w:num w:numId="26">
    <w:abstractNumId w:val="2"/>
  </w:num>
  <w:num w:numId="2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GER Ian">
    <w15:presenceInfo w15:providerId="AD" w15:userId="S-1-5-21-2129660284-1997560955-905330997-3764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8"/>
    <w:rsid w:val="000174CF"/>
    <w:rsid w:val="000422E8"/>
    <w:rsid w:val="000472D1"/>
    <w:rsid w:val="00051411"/>
    <w:rsid w:val="000574BB"/>
    <w:rsid w:val="00071134"/>
    <w:rsid w:val="0007159F"/>
    <w:rsid w:val="00071877"/>
    <w:rsid w:val="00084C74"/>
    <w:rsid w:val="000C7023"/>
    <w:rsid w:val="000D59C1"/>
    <w:rsid w:val="000E00EF"/>
    <w:rsid w:val="000F3081"/>
    <w:rsid w:val="000F6047"/>
    <w:rsid w:val="00111834"/>
    <w:rsid w:val="0012001B"/>
    <w:rsid w:val="00120500"/>
    <w:rsid w:val="00134864"/>
    <w:rsid w:val="00157445"/>
    <w:rsid w:val="00163607"/>
    <w:rsid w:val="00163C47"/>
    <w:rsid w:val="00174291"/>
    <w:rsid w:val="00181077"/>
    <w:rsid w:val="00196D21"/>
    <w:rsid w:val="001A4D28"/>
    <w:rsid w:val="001B04AF"/>
    <w:rsid w:val="001C392C"/>
    <w:rsid w:val="001F4E2D"/>
    <w:rsid w:val="001F77F0"/>
    <w:rsid w:val="00217E43"/>
    <w:rsid w:val="00227C9A"/>
    <w:rsid w:val="00230797"/>
    <w:rsid w:val="00237C7A"/>
    <w:rsid w:val="00257C01"/>
    <w:rsid w:val="00260BF2"/>
    <w:rsid w:val="002629F3"/>
    <w:rsid w:val="00262B91"/>
    <w:rsid w:val="00290B0D"/>
    <w:rsid w:val="002A0692"/>
    <w:rsid w:val="002B5703"/>
    <w:rsid w:val="002B6626"/>
    <w:rsid w:val="002C0C9C"/>
    <w:rsid w:val="002C19A4"/>
    <w:rsid w:val="002C4798"/>
    <w:rsid w:val="002D14F4"/>
    <w:rsid w:val="002E5634"/>
    <w:rsid w:val="002F0592"/>
    <w:rsid w:val="002F1E94"/>
    <w:rsid w:val="002F6B3A"/>
    <w:rsid w:val="00336C77"/>
    <w:rsid w:val="003412F6"/>
    <w:rsid w:val="00357C18"/>
    <w:rsid w:val="00373F05"/>
    <w:rsid w:val="00383190"/>
    <w:rsid w:val="003851FD"/>
    <w:rsid w:val="0039262E"/>
    <w:rsid w:val="003B5568"/>
    <w:rsid w:val="003C0E82"/>
    <w:rsid w:val="003C64D6"/>
    <w:rsid w:val="003D1B4E"/>
    <w:rsid w:val="003D63C5"/>
    <w:rsid w:val="003F14AC"/>
    <w:rsid w:val="004319BD"/>
    <w:rsid w:val="00450411"/>
    <w:rsid w:val="004536CA"/>
    <w:rsid w:val="00456503"/>
    <w:rsid w:val="0048301C"/>
    <w:rsid w:val="0048619A"/>
    <w:rsid w:val="004910AA"/>
    <w:rsid w:val="004A09C3"/>
    <w:rsid w:val="004D0DB7"/>
    <w:rsid w:val="00502E05"/>
    <w:rsid w:val="00516D65"/>
    <w:rsid w:val="00523E25"/>
    <w:rsid w:val="00534D01"/>
    <w:rsid w:val="0054461F"/>
    <w:rsid w:val="00591B2E"/>
    <w:rsid w:val="00596B11"/>
    <w:rsid w:val="005A1560"/>
    <w:rsid w:val="005A1814"/>
    <w:rsid w:val="005D5784"/>
    <w:rsid w:val="005D76FF"/>
    <w:rsid w:val="005E0346"/>
    <w:rsid w:val="005E31BE"/>
    <w:rsid w:val="005E3989"/>
    <w:rsid w:val="006012D1"/>
    <w:rsid w:val="00614DB7"/>
    <w:rsid w:val="00626A77"/>
    <w:rsid w:val="006512B3"/>
    <w:rsid w:val="00651452"/>
    <w:rsid w:val="00667951"/>
    <w:rsid w:val="00675660"/>
    <w:rsid w:val="006926FB"/>
    <w:rsid w:val="006A2355"/>
    <w:rsid w:val="006C20D9"/>
    <w:rsid w:val="006D5042"/>
    <w:rsid w:val="006E1048"/>
    <w:rsid w:val="006E7E9C"/>
    <w:rsid w:val="007000D7"/>
    <w:rsid w:val="00705253"/>
    <w:rsid w:val="00706FE1"/>
    <w:rsid w:val="00736DA8"/>
    <w:rsid w:val="007370BA"/>
    <w:rsid w:val="0073730A"/>
    <w:rsid w:val="007402C5"/>
    <w:rsid w:val="0074209F"/>
    <w:rsid w:val="00753FD8"/>
    <w:rsid w:val="0076678B"/>
    <w:rsid w:val="007670AB"/>
    <w:rsid w:val="00773982"/>
    <w:rsid w:val="00793397"/>
    <w:rsid w:val="00793EFE"/>
    <w:rsid w:val="007A1030"/>
    <w:rsid w:val="007A2EF1"/>
    <w:rsid w:val="007B01CF"/>
    <w:rsid w:val="007B133E"/>
    <w:rsid w:val="007C2493"/>
    <w:rsid w:val="007D0382"/>
    <w:rsid w:val="007E3C41"/>
    <w:rsid w:val="007E65E8"/>
    <w:rsid w:val="007F5174"/>
    <w:rsid w:val="007F6325"/>
    <w:rsid w:val="00803A31"/>
    <w:rsid w:val="008046FB"/>
    <w:rsid w:val="008068E8"/>
    <w:rsid w:val="008122EC"/>
    <w:rsid w:val="00821C43"/>
    <w:rsid w:val="0083058C"/>
    <w:rsid w:val="008337CD"/>
    <w:rsid w:val="0083687D"/>
    <w:rsid w:val="008448DC"/>
    <w:rsid w:val="008473DC"/>
    <w:rsid w:val="008769E1"/>
    <w:rsid w:val="0089183C"/>
    <w:rsid w:val="00892CE0"/>
    <w:rsid w:val="00893546"/>
    <w:rsid w:val="00894B4C"/>
    <w:rsid w:val="00897FB9"/>
    <w:rsid w:val="008A4DD5"/>
    <w:rsid w:val="008B3412"/>
    <w:rsid w:val="008B43BF"/>
    <w:rsid w:val="008B6BA2"/>
    <w:rsid w:val="008C0A56"/>
    <w:rsid w:val="008C6745"/>
    <w:rsid w:val="008D76CB"/>
    <w:rsid w:val="008E0563"/>
    <w:rsid w:val="008F067F"/>
    <w:rsid w:val="008F183E"/>
    <w:rsid w:val="00907769"/>
    <w:rsid w:val="00915E41"/>
    <w:rsid w:val="00934F4B"/>
    <w:rsid w:val="0093512D"/>
    <w:rsid w:val="0094290D"/>
    <w:rsid w:val="00944722"/>
    <w:rsid w:val="00984E0E"/>
    <w:rsid w:val="00984F95"/>
    <w:rsid w:val="00991CA3"/>
    <w:rsid w:val="009A2494"/>
    <w:rsid w:val="009A2891"/>
    <w:rsid w:val="009A5ACB"/>
    <w:rsid w:val="009B61E1"/>
    <w:rsid w:val="009C5B54"/>
    <w:rsid w:val="009D3C74"/>
    <w:rsid w:val="009E66D5"/>
    <w:rsid w:val="009F0850"/>
    <w:rsid w:val="009F2FD8"/>
    <w:rsid w:val="009F6551"/>
    <w:rsid w:val="009F66ED"/>
    <w:rsid w:val="00A20BCF"/>
    <w:rsid w:val="00A21CBA"/>
    <w:rsid w:val="00A223F7"/>
    <w:rsid w:val="00A24B67"/>
    <w:rsid w:val="00A308AE"/>
    <w:rsid w:val="00A30F6D"/>
    <w:rsid w:val="00A32E6D"/>
    <w:rsid w:val="00A36AB7"/>
    <w:rsid w:val="00A66C06"/>
    <w:rsid w:val="00A70B46"/>
    <w:rsid w:val="00A72FDC"/>
    <w:rsid w:val="00AB3A6A"/>
    <w:rsid w:val="00AB6795"/>
    <w:rsid w:val="00AD0CB9"/>
    <w:rsid w:val="00AE000F"/>
    <w:rsid w:val="00AE36B3"/>
    <w:rsid w:val="00AF07A1"/>
    <w:rsid w:val="00B02441"/>
    <w:rsid w:val="00B04D0D"/>
    <w:rsid w:val="00B06ABD"/>
    <w:rsid w:val="00B35490"/>
    <w:rsid w:val="00B4582E"/>
    <w:rsid w:val="00B54D54"/>
    <w:rsid w:val="00B57DBC"/>
    <w:rsid w:val="00B82D72"/>
    <w:rsid w:val="00B85937"/>
    <w:rsid w:val="00B94B2D"/>
    <w:rsid w:val="00BB2D17"/>
    <w:rsid w:val="00BB3534"/>
    <w:rsid w:val="00BC42ED"/>
    <w:rsid w:val="00BC5678"/>
    <w:rsid w:val="00BD4A44"/>
    <w:rsid w:val="00BF107C"/>
    <w:rsid w:val="00C1528C"/>
    <w:rsid w:val="00C31806"/>
    <w:rsid w:val="00C327D5"/>
    <w:rsid w:val="00C373BE"/>
    <w:rsid w:val="00C54908"/>
    <w:rsid w:val="00C54A78"/>
    <w:rsid w:val="00C71FE6"/>
    <w:rsid w:val="00CA3A81"/>
    <w:rsid w:val="00CB079B"/>
    <w:rsid w:val="00CB44A7"/>
    <w:rsid w:val="00CC7C66"/>
    <w:rsid w:val="00CD0DFC"/>
    <w:rsid w:val="00CD7B8C"/>
    <w:rsid w:val="00CE63B9"/>
    <w:rsid w:val="00D00AE2"/>
    <w:rsid w:val="00D01D3C"/>
    <w:rsid w:val="00D1296F"/>
    <w:rsid w:val="00D26979"/>
    <w:rsid w:val="00D3368F"/>
    <w:rsid w:val="00D47631"/>
    <w:rsid w:val="00D6734A"/>
    <w:rsid w:val="00D7073D"/>
    <w:rsid w:val="00D77211"/>
    <w:rsid w:val="00D97FDB"/>
    <w:rsid w:val="00DA0F2B"/>
    <w:rsid w:val="00DB6923"/>
    <w:rsid w:val="00DD1553"/>
    <w:rsid w:val="00DD290B"/>
    <w:rsid w:val="00DE0A5C"/>
    <w:rsid w:val="00E028D1"/>
    <w:rsid w:val="00E06995"/>
    <w:rsid w:val="00E30646"/>
    <w:rsid w:val="00E3302A"/>
    <w:rsid w:val="00E3729D"/>
    <w:rsid w:val="00E437B9"/>
    <w:rsid w:val="00E736DC"/>
    <w:rsid w:val="00E74553"/>
    <w:rsid w:val="00E750A4"/>
    <w:rsid w:val="00E8086D"/>
    <w:rsid w:val="00E87A9A"/>
    <w:rsid w:val="00E976AE"/>
    <w:rsid w:val="00EA678E"/>
    <w:rsid w:val="00EC6418"/>
    <w:rsid w:val="00EC6498"/>
    <w:rsid w:val="00ED074A"/>
    <w:rsid w:val="00ED4556"/>
    <w:rsid w:val="00ED6A4D"/>
    <w:rsid w:val="00EE3312"/>
    <w:rsid w:val="00EF1149"/>
    <w:rsid w:val="00F04AFD"/>
    <w:rsid w:val="00F07FAF"/>
    <w:rsid w:val="00F25BAC"/>
    <w:rsid w:val="00F406FE"/>
    <w:rsid w:val="00F467EC"/>
    <w:rsid w:val="00F561DE"/>
    <w:rsid w:val="00F93561"/>
    <w:rsid w:val="00F9451D"/>
    <w:rsid w:val="00F9502E"/>
    <w:rsid w:val="00F96B52"/>
    <w:rsid w:val="00FC57C0"/>
    <w:rsid w:val="00FC7AA9"/>
    <w:rsid w:val="00FD3AC6"/>
    <w:rsid w:val="00FF4D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76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 w:type="character" w:styleId="Emphasis">
    <w:name w:val="Emphasis"/>
    <w:basedOn w:val="DefaultParagraphFont"/>
    <w:uiPriority w:val="20"/>
    <w:qFormat/>
    <w:rsid w:val="00544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3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346"/>
    <w:pPr>
      <w:ind w:left="720"/>
      <w:contextualSpacing/>
    </w:pPr>
  </w:style>
  <w:style w:type="character" w:styleId="CommentReference">
    <w:name w:val="annotation reference"/>
    <w:basedOn w:val="DefaultParagraphFont"/>
    <w:uiPriority w:val="99"/>
    <w:semiHidden/>
    <w:unhideWhenUsed/>
    <w:rsid w:val="005E0346"/>
    <w:rPr>
      <w:sz w:val="16"/>
      <w:szCs w:val="16"/>
    </w:rPr>
  </w:style>
  <w:style w:type="paragraph" w:styleId="CommentText">
    <w:name w:val="annotation text"/>
    <w:basedOn w:val="Normal"/>
    <w:link w:val="CommentTextChar"/>
    <w:uiPriority w:val="99"/>
    <w:semiHidden/>
    <w:unhideWhenUsed/>
    <w:rsid w:val="005E0346"/>
    <w:pPr>
      <w:spacing w:line="240" w:lineRule="auto"/>
    </w:pPr>
    <w:rPr>
      <w:sz w:val="20"/>
      <w:szCs w:val="20"/>
    </w:rPr>
  </w:style>
  <w:style w:type="character" w:customStyle="1" w:styleId="CommentTextChar">
    <w:name w:val="Comment Text Char"/>
    <w:basedOn w:val="DefaultParagraphFont"/>
    <w:link w:val="CommentText"/>
    <w:uiPriority w:val="99"/>
    <w:semiHidden/>
    <w:rsid w:val="005E0346"/>
    <w:rPr>
      <w:sz w:val="20"/>
      <w:szCs w:val="20"/>
    </w:rPr>
  </w:style>
  <w:style w:type="character" w:styleId="Hyperlink">
    <w:name w:val="Hyperlink"/>
    <w:basedOn w:val="DefaultParagraphFont"/>
    <w:uiPriority w:val="99"/>
    <w:semiHidden/>
    <w:unhideWhenUsed/>
    <w:rsid w:val="005E0346"/>
    <w:rPr>
      <w:color w:val="0000FF"/>
      <w:u w:val="single"/>
    </w:rPr>
  </w:style>
  <w:style w:type="paragraph" w:styleId="BalloonText">
    <w:name w:val="Balloon Text"/>
    <w:basedOn w:val="Normal"/>
    <w:link w:val="BalloonTextChar"/>
    <w:uiPriority w:val="99"/>
    <w:semiHidden/>
    <w:unhideWhenUsed/>
    <w:rsid w:val="005E0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346"/>
    <w:rPr>
      <w:rFonts w:ascii="Segoe UI" w:hAnsi="Segoe UI" w:cs="Segoe UI"/>
      <w:sz w:val="18"/>
      <w:szCs w:val="18"/>
    </w:rPr>
  </w:style>
  <w:style w:type="paragraph" w:styleId="Header">
    <w:name w:val="header"/>
    <w:basedOn w:val="Normal"/>
    <w:link w:val="HeaderChar"/>
    <w:uiPriority w:val="99"/>
    <w:unhideWhenUsed/>
    <w:rsid w:val="00A72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FDC"/>
  </w:style>
  <w:style w:type="paragraph" w:styleId="Footer">
    <w:name w:val="footer"/>
    <w:basedOn w:val="Normal"/>
    <w:link w:val="FooterChar"/>
    <w:uiPriority w:val="99"/>
    <w:unhideWhenUsed/>
    <w:rsid w:val="00A72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FDC"/>
  </w:style>
  <w:style w:type="paragraph" w:styleId="NormalWeb">
    <w:name w:val="Normal (Web)"/>
    <w:basedOn w:val="Normal"/>
    <w:uiPriority w:val="99"/>
    <w:semiHidden/>
    <w:unhideWhenUsed/>
    <w:rsid w:val="009D3C7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4319BD"/>
    <w:rPr>
      <w:b/>
      <w:bCs/>
    </w:rPr>
  </w:style>
  <w:style w:type="character" w:customStyle="1" w:styleId="CommentSubjectChar">
    <w:name w:val="Comment Subject Char"/>
    <w:basedOn w:val="CommentTextChar"/>
    <w:link w:val="CommentSubject"/>
    <w:uiPriority w:val="99"/>
    <w:semiHidden/>
    <w:rsid w:val="004319BD"/>
    <w:rPr>
      <w:b/>
      <w:bCs/>
      <w:sz w:val="20"/>
      <w:szCs w:val="20"/>
    </w:rPr>
  </w:style>
  <w:style w:type="paragraph" w:styleId="Revision">
    <w:name w:val="Revision"/>
    <w:hidden/>
    <w:uiPriority w:val="99"/>
    <w:semiHidden/>
    <w:rsid w:val="004319BD"/>
    <w:pPr>
      <w:spacing w:after="0" w:line="240" w:lineRule="auto"/>
    </w:pPr>
  </w:style>
  <w:style w:type="paragraph" w:customStyle="1" w:styleId="Partheader">
    <w:name w:val="Part header"/>
    <w:basedOn w:val="Normal"/>
    <w:link w:val="PartheaderChar"/>
    <w:qFormat/>
    <w:rsid w:val="003F14AC"/>
    <w:pPr>
      <w:spacing w:after="120"/>
    </w:pPr>
    <w:rPr>
      <w:rFonts w:ascii="Arial" w:hAnsi="Arial" w:cs="Arial"/>
      <w:b/>
      <w:szCs w:val="24"/>
    </w:rPr>
  </w:style>
  <w:style w:type="paragraph" w:customStyle="1" w:styleId="body">
    <w:name w:val="body"/>
    <w:basedOn w:val="Normal"/>
    <w:link w:val="bodyChar"/>
    <w:qFormat/>
    <w:rsid w:val="003F14AC"/>
    <w:pPr>
      <w:spacing w:after="120"/>
    </w:pPr>
    <w:rPr>
      <w:rFonts w:ascii="Arial" w:hAnsi="Arial" w:cs="Arial"/>
      <w:sz w:val="18"/>
    </w:rPr>
  </w:style>
  <w:style w:type="character" w:customStyle="1" w:styleId="PartheaderChar">
    <w:name w:val="Part header Char"/>
    <w:basedOn w:val="DefaultParagraphFont"/>
    <w:link w:val="Partheader"/>
    <w:rsid w:val="003F14AC"/>
    <w:rPr>
      <w:rFonts w:ascii="Arial" w:hAnsi="Arial" w:cs="Arial"/>
      <w:b/>
      <w:szCs w:val="24"/>
    </w:rPr>
  </w:style>
  <w:style w:type="paragraph" w:customStyle="1" w:styleId="box">
    <w:name w:val="box"/>
    <w:basedOn w:val="body"/>
    <w:link w:val="boxChar"/>
    <w:qFormat/>
    <w:rsid w:val="003F14AC"/>
    <w:pPr>
      <w:spacing w:after="0" w:line="240" w:lineRule="auto"/>
    </w:pPr>
    <w:rPr>
      <w:rFonts w:ascii="MS Gothic" w:eastAsia="MS Gothic" w:hAnsi="MS Gothic"/>
      <w:sz w:val="22"/>
    </w:rPr>
  </w:style>
  <w:style w:type="character" w:customStyle="1" w:styleId="bodyChar">
    <w:name w:val="body Char"/>
    <w:basedOn w:val="DefaultParagraphFont"/>
    <w:link w:val="body"/>
    <w:rsid w:val="003F14AC"/>
    <w:rPr>
      <w:rFonts w:ascii="Arial" w:hAnsi="Arial" w:cs="Arial"/>
      <w:sz w:val="18"/>
    </w:rPr>
  </w:style>
  <w:style w:type="character" w:styleId="PlaceholderText">
    <w:name w:val="Placeholder Text"/>
    <w:basedOn w:val="DefaultParagraphFont"/>
    <w:uiPriority w:val="99"/>
    <w:semiHidden/>
    <w:rsid w:val="00915E41"/>
    <w:rPr>
      <w:color w:val="808080"/>
    </w:rPr>
  </w:style>
  <w:style w:type="character" w:customStyle="1" w:styleId="boxChar">
    <w:name w:val="box Char"/>
    <w:basedOn w:val="bodyChar"/>
    <w:link w:val="box"/>
    <w:rsid w:val="003F14AC"/>
    <w:rPr>
      <w:rFonts w:ascii="MS Gothic" w:eastAsia="MS Gothic" w:hAnsi="MS Gothic" w:cs="Arial"/>
      <w:sz w:val="18"/>
    </w:rPr>
  </w:style>
  <w:style w:type="table" w:styleId="TableGrid">
    <w:name w:val="Table Grid"/>
    <w:basedOn w:val="TableNormal"/>
    <w:uiPriority w:val="39"/>
    <w:rsid w:val="0091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D14F4"/>
    <w:pPr>
      <w:widowControl w:val="0"/>
      <w:autoSpaceDE w:val="0"/>
      <w:autoSpaceDN w:val="0"/>
      <w:adjustRightInd w:val="0"/>
      <w:spacing w:after="0" w:line="240" w:lineRule="auto"/>
      <w:ind w:left="158"/>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1"/>
    <w:rsid w:val="002D14F4"/>
    <w:rPr>
      <w:rFonts w:ascii="Arial" w:eastAsia="Times New Roman" w:hAnsi="Arial" w:cs="Arial"/>
      <w:sz w:val="18"/>
      <w:szCs w:val="18"/>
      <w:lang w:eastAsia="en-AU"/>
    </w:rPr>
  </w:style>
  <w:style w:type="paragraph" w:customStyle="1" w:styleId="Default">
    <w:name w:val="Default"/>
    <w:rsid w:val="006A2355"/>
    <w:pPr>
      <w:autoSpaceDE w:val="0"/>
      <w:autoSpaceDN w:val="0"/>
      <w:adjustRightInd w:val="0"/>
      <w:spacing w:after="0" w:line="240" w:lineRule="auto"/>
    </w:pPr>
    <w:rPr>
      <w:rFonts w:ascii="Arial" w:hAnsi="Arial" w:cs="Arial"/>
      <w:color w:val="000000"/>
      <w:sz w:val="24"/>
      <w:szCs w:val="24"/>
    </w:rPr>
  </w:style>
  <w:style w:type="paragraph" w:customStyle="1" w:styleId="tableheading">
    <w:name w:val="table heading"/>
    <w:basedOn w:val="Normal"/>
    <w:rsid w:val="004536CA"/>
    <w:pPr>
      <w:spacing w:before="40" w:after="40" w:line="240" w:lineRule="auto"/>
    </w:pPr>
    <w:rPr>
      <w:rFonts w:ascii="Arial" w:eastAsia="Times New Roman" w:hAnsi="Arial" w:cs="Arial"/>
      <w:caps/>
      <w:sz w:val="12"/>
      <w:szCs w:val="24"/>
    </w:rPr>
  </w:style>
  <w:style w:type="character" w:styleId="Emphasis">
    <w:name w:val="Emphasis"/>
    <w:basedOn w:val="DefaultParagraphFont"/>
    <w:uiPriority w:val="20"/>
    <w:qFormat/>
    <w:rsid w:val="00544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06342">
      <w:bodyDiv w:val="1"/>
      <w:marLeft w:val="0"/>
      <w:marRight w:val="0"/>
      <w:marTop w:val="0"/>
      <w:marBottom w:val="0"/>
      <w:divBdr>
        <w:top w:val="none" w:sz="0" w:space="0" w:color="auto"/>
        <w:left w:val="none" w:sz="0" w:space="0" w:color="auto"/>
        <w:bottom w:val="none" w:sz="0" w:space="0" w:color="auto"/>
        <w:right w:val="none" w:sz="0" w:space="0" w:color="auto"/>
      </w:divBdr>
    </w:div>
    <w:div w:id="637881056">
      <w:bodyDiv w:val="1"/>
      <w:marLeft w:val="0"/>
      <w:marRight w:val="0"/>
      <w:marTop w:val="0"/>
      <w:marBottom w:val="0"/>
      <w:divBdr>
        <w:top w:val="none" w:sz="0" w:space="0" w:color="auto"/>
        <w:left w:val="none" w:sz="0" w:space="0" w:color="auto"/>
        <w:bottom w:val="none" w:sz="0" w:space="0" w:color="auto"/>
        <w:right w:val="none" w:sz="0" w:space="0" w:color="auto"/>
      </w:divBdr>
    </w:div>
    <w:div w:id="653534237">
      <w:bodyDiv w:val="1"/>
      <w:marLeft w:val="0"/>
      <w:marRight w:val="0"/>
      <w:marTop w:val="0"/>
      <w:marBottom w:val="0"/>
      <w:divBdr>
        <w:top w:val="none" w:sz="0" w:space="0" w:color="auto"/>
        <w:left w:val="none" w:sz="0" w:space="0" w:color="auto"/>
        <w:bottom w:val="none" w:sz="0" w:space="0" w:color="auto"/>
        <w:right w:val="none" w:sz="0" w:space="0" w:color="auto"/>
      </w:divBdr>
    </w:div>
    <w:div w:id="728842280">
      <w:bodyDiv w:val="1"/>
      <w:marLeft w:val="0"/>
      <w:marRight w:val="0"/>
      <w:marTop w:val="0"/>
      <w:marBottom w:val="0"/>
      <w:divBdr>
        <w:top w:val="none" w:sz="0" w:space="0" w:color="auto"/>
        <w:left w:val="none" w:sz="0" w:space="0" w:color="auto"/>
        <w:bottom w:val="none" w:sz="0" w:space="0" w:color="auto"/>
        <w:right w:val="none" w:sz="0" w:space="0" w:color="auto"/>
      </w:divBdr>
    </w:div>
    <w:div w:id="906912719">
      <w:bodyDiv w:val="1"/>
      <w:marLeft w:val="0"/>
      <w:marRight w:val="0"/>
      <w:marTop w:val="0"/>
      <w:marBottom w:val="0"/>
      <w:divBdr>
        <w:top w:val="none" w:sz="0" w:space="0" w:color="auto"/>
        <w:left w:val="none" w:sz="0" w:space="0" w:color="auto"/>
        <w:bottom w:val="none" w:sz="0" w:space="0" w:color="auto"/>
        <w:right w:val="none" w:sz="0" w:space="0" w:color="auto"/>
      </w:divBdr>
    </w:div>
    <w:div w:id="955713523">
      <w:bodyDiv w:val="1"/>
      <w:marLeft w:val="0"/>
      <w:marRight w:val="0"/>
      <w:marTop w:val="0"/>
      <w:marBottom w:val="0"/>
      <w:divBdr>
        <w:top w:val="none" w:sz="0" w:space="0" w:color="auto"/>
        <w:left w:val="none" w:sz="0" w:space="0" w:color="auto"/>
        <w:bottom w:val="none" w:sz="0" w:space="0" w:color="auto"/>
        <w:right w:val="none" w:sz="0" w:space="0" w:color="auto"/>
      </w:divBdr>
    </w:div>
    <w:div w:id="1458528345">
      <w:bodyDiv w:val="1"/>
      <w:marLeft w:val="0"/>
      <w:marRight w:val="0"/>
      <w:marTop w:val="0"/>
      <w:marBottom w:val="0"/>
      <w:divBdr>
        <w:top w:val="none" w:sz="0" w:space="0" w:color="auto"/>
        <w:left w:val="none" w:sz="0" w:space="0" w:color="auto"/>
        <w:bottom w:val="none" w:sz="0" w:space="0" w:color="auto"/>
        <w:right w:val="none" w:sz="0" w:space="0" w:color="auto"/>
      </w:divBdr>
    </w:div>
    <w:div w:id="1558975575">
      <w:bodyDiv w:val="1"/>
      <w:marLeft w:val="0"/>
      <w:marRight w:val="0"/>
      <w:marTop w:val="0"/>
      <w:marBottom w:val="0"/>
      <w:divBdr>
        <w:top w:val="none" w:sz="0" w:space="0" w:color="auto"/>
        <w:left w:val="none" w:sz="0" w:space="0" w:color="auto"/>
        <w:bottom w:val="none" w:sz="0" w:space="0" w:color="auto"/>
        <w:right w:val="none" w:sz="0" w:space="0" w:color="auto"/>
      </w:divBdr>
    </w:div>
    <w:div w:id="1643076209">
      <w:bodyDiv w:val="1"/>
      <w:marLeft w:val="0"/>
      <w:marRight w:val="0"/>
      <w:marTop w:val="0"/>
      <w:marBottom w:val="0"/>
      <w:divBdr>
        <w:top w:val="none" w:sz="0" w:space="0" w:color="auto"/>
        <w:left w:val="none" w:sz="0" w:space="0" w:color="auto"/>
        <w:bottom w:val="none" w:sz="0" w:space="0" w:color="auto"/>
        <w:right w:val="none" w:sz="0" w:space="0" w:color="auto"/>
      </w:divBdr>
    </w:div>
    <w:div w:id="207388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geri\AppData\Local\Microsoft\Windows\Temporary%20Internet%20Files\Content.Outlook\RK7YKECB\Management%20Plan%20Template%2011%20J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97EE13E4EC4DC294CFC9196F8D18E8"/>
        <w:category>
          <w:name w:val="General"/>
          <w:gallery w:val="placeholder"/>
        </w:category>
        <w:types>
          <w:type w:val="bbPlcHdr"/>
        </w:types>
        <w:behaviors>
          <w:behavior w:val="content"/>
        </w:behaviors>
        <w:guid w:val="{B78414A2-03B0-415D-9945-992021D3D65A}"/>
      </w:docPartPr>
      <w:docPartBody>
        <w:p w:rsidR="00A032C9" w:rsidRDefault="00A032C9">
          <w:pPr>
            <w:pStyle w:val="3E97EE13E4EC4DC294CFC9196F8D18E8"/>
          </w:pPr>
          <w:r w:rsidRPr="00573FC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C9"/>
    <w:rsid w:val="00A03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97EE13E4EC4DC294CFC9196F8D18E8">
    <w:name w:val="3E97EE13E4EC4DC294CFC9196F8D18E8"/>
  </w:style>
  <w:style w:type="paragraph" w:customStyle="1" w:styleId="8F296D61D33D44F5A362F45BD8DF0418">
    <w:name w:val="8F296D61D33D44F5A362F45BD8DF04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E97EE13E4EC4DC294CFC9196F8D18E8">
    <w:name w:val="3E97EE13E4EC4DC294CFC9196F8D18E8"/>
  </w:style>
  <w:style w:type="paragraph" w:customStyle="1" w:styleId="8F296D61D33D44F5A362F45BD8DF0418">
    <w:name w:val="8F296D61D33D44F5A362F45BD8DF0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A842-38A6-4D3D-ABFF-0C3D95F3C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Plan Template 11 June</Template>
  <TotalTime>0</TotalTime>
  <Pages>4</Pages>
  <Words>1821</Words>
  <Characters>10381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Management plan template</vt:lpstr>
    </vt:vector>
  </TitlesOfParts>
  <Company>Department of Agriculture and Fisheries</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plan template</dc:title>
  <dc:creator>SERAFIN Kate</dc:creator>
  <cp:keywords>Exhibited Animals, Management Plan, Management Plan Template</cp:keywords>
  <cp:lastModifiedBy>PARSONS Tersia</cp:lastModifiedBy>
  <cp:revision>2</cp:revision>
  <cp:lastPrinted>2016-06-09T00:20:00Z</cp:lastPrinted>
  <dcterms:created xsi:type="dcterms:W3CDTF">2016-07-20T01:01:00Z</dcterms:created>
  <dcterms:modified xsi:type="dcterms:W3CDTF">2016-07-20T01:01:00Z</dcterms:modified>
</cp:coreProperties>
</file>