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6FF7" w14:textId="77777777"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4D9EB5E4" wp14:editId="5CB4DB18">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14:paraId="73AF4A0B" w14:textId="77777777"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14:paraId="26B876BE" w14:textId="77777777"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14:paraId="44509122" w14:textId="77777777" w:rsidTr="00CD0DFC">
        <w:tc>
          <w:tcPr>
            <w:tcW w:w="1843" w:type="dxa"/>
          </w:tcPr>
          <w:p w14:paraId="0DB01C7C" w14:textId="77777777" w:rsidR="00CD0DFC" w:rsidRPr="00E87A9A" w:rsidRDefault="00CD0DFC" w:rsidP="004478CD">
            <w:pPr>
              <w:pStyle w:val="body"/>
            </w:pPr>
            <w:r w:rsidRPr="00E87A9A">
              <w:t>Applicant name:</w:t>
            </w:r>
          </w:p>
        </w:tc>
        <w:sdt>
          <w:sdtPr>
            <w:id w:val="1693652702"/>
            <w:placeholder>
              <w:docPart w:val="DefaultPlaceholder_1081868574"/>
            </w:placeholder>
            <w:showingPlcHdr/>
          </w:sdtPr>
          <w:sdtEndPr/>
          <w:sdtContent>
            <w:tc>
              <w:tcPr>
                <w:tcW w:w="8919" w:type="dxa"/>
              </w:tcPr>
              <w:p w14:paraId="38418322" w14:textId="77777777" w:rsidR="00CD0DFC" w:rsidRPr="00E87A9A" w:rsidRDefault="00CD0DFC" w:rsidP="004478CD">
                <w:pPr>
                  <w:pStyle w:val="body"/>
                </w:pPr>
                <w:r w:rsidRPr="00E87A9A">
                  <w:rPr>
                    <w:rStyle w:val="PlaceholderText"/>
                  </w:rPr>
                  <w:t>Click here to enter text.</w:t>
                </w:r>
              </w:p>
            </w:tc>
          </w:sdtContent>
        </w:sdt>
      </w:tr>
      <w:tr w:rsidR="00CD0DFC" w:rsidRPr="00E87A9A" w14:paraId="53EA670D" w14:textId="77777777" w:rsidTr="00CD0DFC">
        <w:tc>
          <w:tcPr>
            <w:tcW w:w="1843" w:type="dxa"/>
          </w:tcPr>
          <w:p w14:paraId="61DCA0C3" w14:textId="77777777" w:rsidR="00CD0DFC" w:rsidRPr="00E87A9A" w:rsidRDefault="00CD0DFC" w:rsidP="004478CD">
            <w:pPr>
              <w:pStyle w:val="body"/>
            </w:pPr>
            <w:r w:rsidRPr="00E87A9A">
              <w:t>Applicant company: (if applicable)</w:t>
            </w:r>
          </w:p>
        </w:tc>
        <w:sdt>
          <w:sdtPr>
            <w:id w:val="-73284087"/>
            <w:placeholder>
              <w:docPart w:val="DefaultPlaceholder_1081868574"/>
            </w:placeholder>
            <w:showingPlcHdr/>
          </w:sdtPr>
          <w:sdtEndPr/>
          <w:sdtContent>
            <w:tc>
              <w:tcPr>
                <w:tcW w:w="8919" w:type="dxa"/>
              </w:tcPr>
              <w:p w14:paraId="681049C1" w14:textId="77777777" w:rsidR="00CD0DFC" w:rsidRPr="00E87A9A" w:rsidRDefault="00CD0DFC" w:rsidP="004478CD">
                <w:pPr>
                  <w:pStyle w:val="body"/>
                </w:pPr>
                <w:r w:rsidRPr="00E87A9A">
                  <w:rPr>
                    <w:rStyle w:val="PlaceholderText"/>
                  </w:rPr>
                  <w:t>Click here to enter text.</w:t>
                </w:r>
              </w:p>
            </w:tc>
          </w:sdtContent>
        </w:sdt>
      </w:tr>
    </w:tbl>
    <w:p w14:paraId="628033D0" w14:textId="77777777"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14:paraId="1034CE68" w14:textId="77777777" w:rsidTr="00B85937">
        <w:tc>
          <w:tcPr>
            <w:tcW w:w="10772" w:type="dxa"/>
            <w:gridSpan w:val="7"/>
          </w:tcPr>
          <w:p w14:paraId="6B50A773" w14:textId="77777777"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14:paraId="0E8C3DCB" w14:textId="77777777" w:rsidTr="00B85937">
        <w:tc>
          <w:tcPr>
            <w:tcW w:w="456" w:type="dxa"/>
          </w:tcPr>
          <w:p w14:paraId="54DF2759" w14:textId="77777777" w:rsidR="00915E41" w:rsidRPr="00E87A9A" w:rsidRDefault="00DE50B8" w:rsidP="00915E41">
            <w:pPr>
              <w:pStyle w:val="box"/>
            </w:pPr>
            <w:sdt>
              <w:sdtPr>
                <w:rPr>
                  <w:rStyle w:val="boxChar"/>
                  <w:sz w:val="24"/>
                </w:rPr>
                <w:id w:val="-637103343"/>
                <w14:checkbox>
                  <w14:checked w14:val="1"/>
                  <w14:checkedState w14:val="2612" w14:font="MS Gothic"/>
                  <w14:uncheckedState w14:val="2610" w14:font="MS Gothic"/>
                </w14:checkbox>
              </w:sdtPr>
              <w:sdtEndPr>
                <w:rPr>
                  <w:rStyle w:val="boxChar"/>
                </w:rPr>
              </w:sdtEndPr>
              <w:sdtContent>
                <w:r w:rsidR="002377C4">
                  <w:rPr>
                    <w:rStyle w:val="boxChar"/>
                    <w:rFonts w:hint="eastAsia"/>
                    <w:sz w:val="24"/>
                  </w:rPr>
                  <w:t>☒</w:t>
                </w:r>
              </w:sdtContent>
            </w:sdt>
            <w:r w:rsidR="00915E41" w:rsidRPr="00E87A9A">
              <w:rPr>
                <w:rStyle w:val="boxChar"/>
                <w:sz w:val="24"/>
              </w:rPr>
              <w:t xml:space="preserve"> </w:t>
            </w:r>
          </w:p>
        </w:tc>
        <w:tc>
          <w:tcPr>
            <w:tcW w:w="9892" w:type="dxa"/>
            <w:gridSpan w:val="5"/>
          </w:tcPr>
          <w:p w14:paraId="0FF56AAF" w14:textId="77777777" w:rsidR="006926FB" w:rsidRPr="00E87A9A" w:rsidRDefault="00915E41" w:rsidP="003D63C5">
            <w:pPr>
              <w:pStyle w:val="body"/>
            </w:pPr>
            <w:r w:rsidRPr="00E87A9A">
              <w:t>A particular animal</w:t>
            </w:r>
          </w:p>
        </w:tc>
        <w:tc>
          <w:tcPr>
            <w:tcW w:w="424" w:type="dxa"/>
          </w:tcPr>
          <w:p w14:paraId="550A7DE3" w14:textId="77777777" w:rsidR="00915E41" w:rsidRPr="00E87A9A" w:rsidRDefault="00915E41" w:rsidP="00915E41">
            <w:pPr>
              <w:pStyle w:val="body"/>
            </w:pPr>
          </w:p>
        </w:tc>
      </w:tr>
      <w:tr w:rsidR="003D63C5" w:rsidRPr="00E87A9A" w14:paraId="08800F85" w14:textId="77777777" w:rsidTr="00B85937">
        <w:tc>
          <w:tcPr>
            <w:tcW w:w="456" w:type="dxa"/>
          </w:tcPr>
          <w:p w14:paraId="352B3D6F" w14:textId="77777777" w:rsidR="003D63C5" w:rsidRDefault="00DE50B8"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9892" w:type="dxa"/>
            <w:gridSpan w:val="5"/>
          </w:tcPr>
          <w:p w14:paraId="56E09700" w14:textId="77777777" w:rsidR="003D63C5" w:rsidRPr="00E87A9A" w:rsidRDefault="003D63C5" w:rsidP="00915E41">
            <w:pPr>
              <w:pStyle w:val="body"/>
            </w:pPr>
            <w:r>
              <w:t>A single species</w:t>
            </w:r>
          </w:p>
        </w:tc>
        <w:tc>
          <w:tcPr>
            <w:tcW w:w="424" w:type="dxa"/>
          </w:tcPr>
          <w:p w14:paraId="010DC660" w14:textId="77777777" w:rsidR="003D63C5" w:rsidRPr="00E87A9A" w:rsidRDefault="003D63C5" w:rsidP="00915E41">
            <w:pPr>
              <w:pStyle w:val="body"/>
            </w:pPr>
          </w:p>
        </w:tc>
      </w:tr>
      <w:tr w:rsidR="00915E41" w:rsidRPr="00E87A9A" w14:paraId="35ADEA69" w14:textId="77777777" w:rsidTr="00B85937">
        <w:tc>
          <w:tcPr>
            <w:tcW w:w="456" w:type="dxa"/>
          </w:tcPr>
          <w:p w14:paraId="33E00F1A" w14:textId="77777777" w:rsidR="00915E41" w:rsidRPr="00E87A9A" w:rsidRDefault="00DE50B8"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c>
          <w:tcPr>
            <w:tcW w:w="9892" w:type="dxa"/>
            <w:gridSpan w:val="5"/>
          </w:tcPr>
          <w:p w14:paraId="35B016C0" w14:textId="77777777"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14:paraId="3F658BB8" w14:textId="77777777" w:rsidR="00915E41" w:rsidRPr="00E87A9A" w:rsidRDefault="00915E41" w:rsidP="00915E41">
            <w:pPr>
              <w:pStyle w:val="body"/>
            </w:pPr>
          </w:p>
        </w:tc>
      </w:tr>
      <w:tr w:rsidR="00915E41" w:rsidRPr="00E87A9A" w14:paraId="31D6D44C" w14:textId="77777777" w:rsidTr="00B85937">
        <w:tc>
          <w:tcPr>
            <w:tcW w:w="456" w:type="dxa"/>
          </w:tcPr>
          <w:p w14:paraId="6C068C71" w14:textId="77777777" w:rsidR="00915E41" w:rsidRPr="00E87A9A" w:rsidRDefault="00915E41" w:rsidP="00915E41">
            <w:pPr>
              <w:pStyle w:val="box"/>
              <w:rPr>
                <w:rStyle w:val="boxChar"/>
                <w:sz w:val="24"/>
              </w:rPr>
            </w:pPr>
          </w:p>
        </w:tc>
        <w:tc>
          <w:tcPr>
            <w:tcW w:w="9892" w:type="dxa"/>
            <w:gridSpan w:val="5"/>
          </w:tcPr>
          <w:p w14:paraId="5246C422" w14:textId="77777777" w:rsidR="00915E41" w:rsidRPr="00E87A9A" w:rsidRDefault="00915E41" w:rsidP="00915E41">
            <w:pPr>
              <w:pStyle w:val="body"/>
            </w:pPr>
            <w:r w:rsidRPr="00E87A9A">
              <w:t>Please indicate which category.</w:t>
            </w:r>
          </w:p>
        </w:tc>
        <w:tc>
          <w:tcPr>
            <w:tcW w:w="424" w:type="dxa"/>
          </w:tcPr>
          <w:p w14:paraId="7FDF3A91" w14:textId="77777777" w:rsidR="00915E41" w:rsidRPr="00E87A9A" w:rsidRDefault="00915E41" w:rsidP="00915E41">
            <w:pPr>
              <w:pStyle w:val="body"/>
            </w:pPr>
          </w:p>
        </w:tc>
      </w:tr>
      <w:tr w:rsidR="00915E41" w:rsidRPr="00E87A9A" w14:paraId="788C0366" w14:textId="77777777" w:rsidTr="00B85937">
        <w:tc>
          <w:tcPr>
            <w:tcW w:w="456" w:type="dxa"/>
          </w:tcPr>
          <w:p w14:paraId="199B38C2" w14:textId="77777777" w:rsidR="00915E41" w:rsidRPr="00E87A9A" w:rsidRDefault="00915E41" w:rsidP="00915E41">
            <w:pPr>
              <w:pStyle w:val="box"/>
              <w:rPr>
                <w:rStyle w:val="boxChar"/>
                <w:sz w:val="24"/>
              </w:rPr>
            </w:pPr>
          </w:p>
        </w:tc>
        <w:tc>
          <w:tcPr>
            <w:tcW w:w="9892" w:type="dxa"/>
            <w:gridSpan w:val="5"/>
          </w:tcPr>
          <w:p w14:paraId="72DD3973" w14:textId="77777777" w:rsidR="00915E41" w:rsidRPr="00E87A9A" w:rsidRDefault="00DE50B8"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1"/>
                  <w14:checkedState w14:val="2612" w14:font="MS Gothic"/>
                  <w14:uncheckedState w14:val="2610" w14:font="MS Gothic"/>
                </w14:checkbox>
              </w:sdtPr>
              <w:sdtEndPr>
                <w:rPr>
                  <w:rStyle w:val="boxChar"/>
                </w:rPr>
              </w:sdtEndPr>
              <w:sdtContent>
                <w:r w:rsidR="002377C4">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CD0DFC" w:rsidRPr="00E87A9A">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14:paraId="2BF1DBDA" w14:textId="77777777" w:rsidR="00915E41" w:rsidRPr="00E87A9A" w:rsidRDefault="00915E41" w:rsidP="00915E41">
            <w:pPr>
              <w:pStyle w:val="body"/>
            </w:pPr>
          </w:p>
        </w:tc>
      </w:tr>
      <w:tr w:rsidR="00651452" w:rsidRPr="000F6047" w14:paraId="04E58522" w14:textId="77777777" w:rsidTr="000F6047">
        <w:trPr>
          <w:trHeight w:val="224"/>
        </w:trPr>
        <w:tc>
          <w:tcPr>
            <w:tcW w:w="456" w:type="dxa"/>
          </w:tcPr>
          <w:p w14:paraId="2E6B4BA7" w14:textId="77777777" w:rsidR="00651452" w:rsidRPr="000F6047" w:rsidRDefault="00651452" w:rsidP="00915E41">
            <w:pPr>
              <w:pStyle w:val="box"/>
              <w:rPr>
                <w:rStyle w:val="boxChar"/>
                <w:sz w:val="2"/>
                <w:szCs w:val="2"/>
              </w:rPr>
            </w:pPr>
          </w:p>
        </w:tc>
        <w:tc>
          <w:tcPr>
            <w:tcW w:w="9892" w:type="dxa"/>
            <w:gridSpan w:val="5"/>
          </w:tcPr>
          <w:p w14:paraId="65421936" w14:textId="77777777" w:rsidR="00651452" w:rsidRPr="000F6047" w:rsidRDefault="00651452" w:rsidP="00915E41">
            <w:pPr>
              <w:pStyle w:val="body"/>
              <w:tabs>
                <w:tab w:val="left" w:pos="1751"/>
              </w:tabs>
              <w:spacing w:after="0" w:line="240" w:lineRule="auto"/>
              <w:rPr>
                <w:rStyle w:val="boxChar"/>
                <w:sz w:val="2"/>
                <w:szCs w:val="2"/>
              </w:rPr>
            </w:pPr>
          </w:p>
        </w:tc>
        <w:tc>
          <w:tcPr>
            <w:tcW w:w="424" w:type="dxa"/>
          </w:tcPr>
          <w:p w14:paraId="33CE1AC3" w14:textId="77777777" w:rsidR="00651452" w:rsidRPr="000F6047" w:rsidRDefault="00651452" w:rsidP="00915E41">
            <w:pPr>
              <w:pStyle w:val="body"/>
              <w:rPr>
                <w:sz w:val="2"/>
                <w:szCs w:val="2"/>
              </w:rPr>
            </w:pPr>
          </w:p>
        </w:tc>
      </w:tr>
      <w:tr w:rsidR="00EC6418" w:rsidRPr="00E87A9A" w14:paraId="1A76AAD6" w14:textId="77777777" w:rsidTr="004478CD">
        <w:tc>
          <w:tcPr>
            <w:tcW w:w="10772" w:type="dxa"/>
            <w:gridSpan w:val="7"/>
          </w:tcPr>
          <w:p w14:paraId="7431181B" w14:textId="77777777" w:rsidR="00EC6418" w:rsidRPr="00E87A9A" w:rsidRDefault="00991CA3"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14:paraId="3767AB8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14:paraId="5584A44A"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14:paraId="5C9F8ED6"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14:paraId="70378D6B"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14:paraId="1E392E5F"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14:paraId="12B4A697"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DD290B" w14:paraId="7DF8458B"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14:paraId="1F2CF8A5" w14:textId="77777777" w:rsidR="00DD290B" w:rsidRPr="002377C4" w:rsidRDefault="002377C4">
            <w:pPr>
              <w:pStyle w:val="body"/>
              <w:tabs>
                <w:tab w:val="left" w:pos="1751"/>
              </w:tabs>
              <w:spacing w:after="0" w:line="240" w:lineRule="auto"/>
              <w:rPr>
                <w:rStyle w:val="boxChar"/>
                <w:rFonts w:ascii="Arial" w:hAnsi="Arial"/>
              </w:rPr>
            </w:pPr>
            <w:r w:rsidRPr="002377C4">
              <w:rPr>
                <w:rStyle w:val="boxChar"/>
                <w:rFonts w:ascii="Arial" w:hAnsi="Arial"/>
              </w:rPr>
              <w:t>Barn owl</w:t>
            </w:r>
          </w:p>
        </w:tc>
        <w:tc>
          <w:tcPr>
            <w:tcW w:w="4678" w:type="dxa"/>
          </w:tcPr>
          <w:p w14:paraId="1B4BA32B" w14:textId="77777777" w:rsidR="00DD290B" w:rsidRPr="002377C4" w:rsidRDefault="002377C4">
            <w:pPr>
              <w:pStyle w:val="body"/>
              <w:tabs>
                <w:tab w:val="left" w:pos="1751"/>
              </w:tabs>
              <w:spacing w:after="0" w:line="240" w:lineRule="auto"/>
              <w:rPr>
                <w:rStyle w:val="boxChar"/>
                <w:rFonts w:ascii="Arial" w:hAnsi="Arial"/>
                <w:i/>
                <w:szCs w:val="18"/>
              </w:rPr>
            </w:pPr>
            <w:proofErr w:type="spellStart"/>
            <w:r w:rsidRPr="002377C4">
              <w:rPr>
                <w:rStyle w:val="boxChar"/>
                <w:rFonts w:ascii="Arial" w:hAnsi="Arial"/>
                <w:i/>
                <w:szCs w:val="18"/>
              </w:rPr>
              <w:t>Tyto</w:t>
            </w:r>
            <w:proofErr w:type="spellEnd"/>
            <w:r w:rsidRPr="002377C4">
              <w:rPr>
                <w:rStyle w:val="boxChar"/>
                <w:rFonts w:ascii="Arial" w:hAnsi="Arial"/>
                <w:i/>
                <w:szCs w:val="18"/>
              </w:rPr>
              <w:t xml:space="preserve"> alba</w:t>
            </w:r>
          </w:p>
        </w:tc>
        <w:tc>
          <w:tcPr>
            <w:tcW w:w="1410" w:type="dxa"/>
          </w:tcPr>
          <w:p w14:paraId="3FBF5833" w14:textId="77777777" w:rsidR="00DD290B" w:rsidRPr="002377C4" w:rsidRDefault="002377C4" w:rsidP="003D63C5">
            <w:pPr>
              <w:pStyle w:val="body"/>
              <w:tabs>
                <w:tab w:val="left" w:pos="1751"/>
              </w:tabs>
              <w:spacing w:after="0" w:line="240" w:lineRule="auto"/>
              <w:jc w:val="center"/>
              <w:rPr>
                <w:rStyle w:val="boxChar"/>
                <w:rFonts w:ascii="Arial" w:hAnsi="Arial"/>
                <w:szCs w:val="18"/>
              </w:rPr>
            </w:pPr>
            <w:r w:rsidRPr="002377C4">
              <w:rPr>
                <w:rStyle w:val="boxChar"/>
                <w:rFonts w:ascii="Arial" w:hAnsi="Arial"/>
                <w:szCs w:val="18"/>
              </w:rPr>
              <w:t>1</w:t>
            </w:r>
          </w:p>
        </w:tc>
        <w:tc>
          <w:tcPr>
            <w:tcW w:w="1141" w:type="dxa"/>
          </w:tcPr>
          <w:p w14:paraId="2AA7837B" w14:textId="77777777" w:rsidR="00DD290B"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c>
          <w:tcPr>
            <w:tcW w:w="1133" w:type="dxa"/>
            <w:gridSpan w:val="2"/>
          </w:tcPr>
          <w:p w14:paraId="776BCF2F" w14:textId="77777777" w:rsidR="00DD290B"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2377C4">
                  <w:rPr>
                    <w:rStyle w:val="boxChar"/>
                    <w:rFonts w:hint="eastAsia"/>
                    <w:sz w:val="24"/>
                  </w:rPr>
                  <w:t>☒</w:t>
                </w:r>
              </w:sdtContent>
            </w:sdt>
          </w:p>
        </w:tc>
      </w:tr>
      <w:tr w:rsidR="00DD290B" w14:paraId="440B7388"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14:paraId="3890CEEC" w14:textId="77777777" w:rsidR="00DD290B" w:rsidRDefault="00DD290B">
            <w:pPr>
              <w:pStyle w:val="body"/>
              <w:tabs>
                <w:tab w:val="left" w:pos="1751"/>
              </w:tabs>
              <w:spacing w:after="0" w:line="240" w:lineRule="auto"/>
              <w:rPr>
                <w:rStyle w:val="boxChar"/>
                <w:szCs w:val="18"/>
              </w:rPr>
            </w:pPr>
          </w:p>
        </w:tc>
        <w:tc>
          <w:tcPr>
            <w:tcW w:w="4678" w:type="dxa"/>
          </w:tcPr>
          <w:p w14:paraId="265EFD17" w14:textId="77777777" w:rsidR="00DD290B" w:rsidRDefault="00DD290B">
            <w:pPr>
              <w:pStyle w:val="body"/>
              <w:tabs>
                <w:tab w:val="left" w:pos="1751"/>
              </w:tabs>
              <w:spacing w:after="0" w:line="240" w:lineRule="auto"/>
              <w:rPr>
                <w:rStyle w:val="boxChar"/>
                <w:szCs w:val="18"/>
              </w:rPr>
            </w:pPr>
          </w:p>
        </w:tc>
        <w:tc>
          <w:tcPr>
            <w:tcW w:w="1410" w:type="dxa"/>
          </w:tcPr>
          <w:p w14:paraId="25202E87" w14:textId="77777777" w:rsidR="00DD290B" w:rsidRDefault="00DD290B" w:rsidP="003D63C5">
            <w:pPr>
              <w:pStyle w:val="body"/>
              <w:tabs>
                <w:tab w:val="left" w:pos="1751"/>
              </w:tabs>
              <w:spacing w:after="0" w:line="240" w:lineRule="auto"/>
              <w:jc w:val="center"/>
              <w:rPr>
                <w:rStyle w:val="boxChar"/>
                <w:rFonts w:ascii="Arial" w:hAnsi="Arial"/>
                <w:szCs w:val="18"/>
              </w:rPr>
            </w:pPr>
          </w:p>
        </w:tc>
        <w:tc>
          <w:tcPr>
            <w:tcW w:w="1141" w:type="dxa"/>
          </w:tcPr>
          <w:p w14:paraId="5EA5BC58" w14:textId="77777777" w:rsidR="00DD290B"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DD290B" w:rsidRPr="00C1100D">
                  <w:rPr>
                    <w:rStyle w:val="boxChar"/>
                    <w:rFonts w:hint="eastAsia"/>
                    <w:sz w:val="24"/>
                  </w:rPr>
                  <w:t>☐</w:t>
                </w:r>
              </w:sdtContent>
            </w:sdt>
          </w:p>
        </w:tc>
        <w:tc>
          <w:tcPr>
            <w:tcW w:w="1133" w:type="dxa"/>
            <w:gridSpan w:val="2"/>
          </w:tcPr>
          <w:p w14:paraId="17376ADE" w14:textId="77777777" w:rsidR="00DD290B"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r>
      <w:tr w:rsidR="00B85937" w14:paraId="5C2DA0C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065BFAAE" w14:textId="77777777" w:rsidR="003D63C5" w:rsidRDefault="003D63C5" w:rsidP="004478CD">
            <w:pPr>
              <w:pStyle w:val="body"/>
              <w:tabs>
                <w:tab w:val="left" w:pos="1751"/>
              </w:tabs>
              <w:spacing w:after="0" w:line="240" w:lineRule="auto"/>
              <w:rPr>
                <w:rStyle w:val="boxChar"/>
                <w:rFonts w:ascii="Arial" w:hAnsi="Arial"/>
                <w:szCs w:val="18"/>
              </w:rPr>
            </w:pPr>
          </w:p>
          <w:p w14:paraId="11ACA9A0"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27F40C62"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588BDA5A"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84484DE"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7A9E7C7"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1373446"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14:paraId="5D7E9457" w14:textId="77777777" w:rsidR="003D63C5" w:rsidRDefault="003D63C5" w:rsidP="004478CD">
            <w:pPr>
              <w:pStyle w:val="body"/>
              <w:tabs>
                <w:tab w:val="left" w:pos="1751"/>
              </w:tabs>
              <w:spacing w:after="0" w:line="240" w:lineRule="auto"/>
              <w:rPr>
                <w:rStyle w:val="boxChar"/>
                <w:rFonts w:ascii="Arial" w:hAnsi="Arial"/>
                <w:szCs w:val="18"/>
              </w:rPr>
            </w:pPr>
          </w:p>
          <w:p w14:paraId="5C0DAC77"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139E296D"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35A7E60F"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5318E6A"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9313E7D"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351C5F9"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14:paraId="4DDD4CBA" w14:textId="77777777" w:rsidR="003D63C5" w:rsidRDefault="003D63C5" w:rsidP="004478CD">
            <w:pPr>
              <w:pStyle w:val="body"/>
              <w:tabs>
                <w:tab w:val="left" w:pos="1751"/>
              </w:tabs>
              <w:spacing w:after="0" w:line="240" w:lineRule="auto"/>
              <w:rPr>
                <w:rStyle w:val="boxChar"/>
                <w:rFonts w:ascii="Arial" w:hAnsi="Arial"/>
                <w:szCs w:val="18"/>
              </w:rPr>
            </w:pPr>
          </w:p>
          <w:p w14:paraId="3DD5599B"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3CDB6793"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48214B3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04E7A02"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1DAB6516"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42FBA6D"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14:paraId="0324B827" w14:textId="77777777" w:rsidR="003D63C5" w:rsidRDefault="003D63C5" w:rsidP="004478CD">
            <w:pPr>
              <w:pStyle w:val="body"/>
              <w:tabs>
                <w:tab w:val="left" w:pos="1751"/>
              </w:tabs>
              <w:spacing w:after="0" w:line="240" w:lineRule="auto"/>
              <w:rPr>
                <w:rStyle w:val="boxChar"/>
                <w:rFonts w:ascii="Arial" w:hAnsi="Arial"/>
                <w:szCs w:val="18"/>
              </w:rPr>
            </w:pPr>
          </w:p>
          <w:p w14:paraId="32B969B7"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0E195825"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7D57329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53BEE8C"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73B2CBA"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0DD5FAC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660FE626" w14:textId="77777777" w:rsidR="003D63C5" w:rsidRDefault="003D63C5" w:rsidP="004478CD">
            <w:pPr>
              <w:pStyle w:val="body"/>
              <w:tabs>
                <w:tab w:val="left" w:pos="1751"/>
              </w:tabs>
              <w:spacing w:after="0" w:line="240" w:lineRule="auto"/>
              <w:rPr>
                <w:rStyle w:val="boxChar"/>
                <w:rFonts w:ascii="Arial" w:hAnsi="Arial"/>
                <w:szCs w:val="18"/>
              </w:rPr>
            </w:pPr>
          </w:p>
          <w:p w14:paraId="0AFD3811"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2F5CAC1C"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11437009"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32DD625"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707D3137"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209AB4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14:paraId="65025811" w14:textId="77777777" w:rsidR="003D63C5" w:rsidRDefault="003D63C5" w:rsidP="004478CD">
            <w:pPr>
              <w:pStyle w:val="body"/>
              <w:tabs>
                <w:tab w:val="left" w:pos="1751"/>
              </w:tabs>
              <w:spacing w:after="0" w:line="240" w:lineRule="auto"/>
              <w:rPr>
                <w:rStyle w:val="boxChar"/>
                <w:rFonts w:ascii="Arial" w:hAnsi="Arial"/>
                <w:szCs w:val="18"/>
              </w:rPr>
            </w:pPr>
          </w:p>
          <w:p w14:paraId="25F971B9"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6D8C8F1C"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445B1B4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6319701"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77AEE02"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9883A1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77FB9EFF" w14:textId="77777777" w:rsidR="003D63C5" w:rsidRDefault="003D63C5" w:rsidP="004478CD">
            <w:pPr>
              <w:pStyle w:val="body"/>
              <w:tabs>
                <w:tab w:val="left" w:pos="1751"/>
              </w:tabs>
              <w:spacing w:after="0" w:line="240" w:lineRule="auto"/>
              <w:rPr>
                <w:rStyle w:val="boxChar"/>
                <w:rFonts w:ascii="Arial" w:hAnsi="Arial"/>
                <w:szCs w:val="18"/>
              </w:rPr>
            </w:pPr>
          </w:p>
          <w:p w14:paraId="0B0F9A72"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70A4B9FD"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7A80100C"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DF4A75B"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DC4FF70"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243E4E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1A285181" w14:textId="77777777" w:rsidR="003D63C5" w:rsidRDefault="003D63C5" w:rsidP="004478CD">
            <w:pPr>
              <w:pStyle w:val="body"/>
              <w:tabs>
                <w:tab w:val="left" w:pos="1751"/>
              </w:tabs>
              <w:spacing w:after="0" w:line="240" w:lineRule="auto"/>
              <w:rPr>
                <w:rStyle w:val="boxChar"/>
                <w:rFonts w:ascii="Arial" w:hAnsi="Arial"/>
                <w:szCs w:val="18"/>
              </w:rPr>
            </w:pPr>
          </w:p>
          <w:p w14:paraId="17CB859A"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75D12036"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72CDAB74"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7377A73"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6616A9E"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72C26B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61B1198E" w14:textId="77777777" w:rsidR="003D63C5" w:rsidRDefault="003D63C5" w:rsidP="004478CD">
            <w:pPr>
              <w:pStyle w:val="body"/>
              <w:tabs>
                <w:tab w:val="left" w:pos="1751"/>
              </w:tabs>
              <w:spacing w:after="0" w:line="240" w:lineRule="auto"/>
              <w:rPr>
                <w:rStyle w:val="boxChar"/>
                <w:rFonts w:ascii="Arial" w:hAnsi="Arial"/>
                <w:szCs w:val="18"/>
              </w:rPr>
            </w:pPr>
          </w:p>
          <w:p w14:paraId="622E39CC"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226C1F74"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28FF5E8A"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7DA8CDA"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65A744A"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725152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13D5AFD8" w14:textId="77777777" w:rsidR="003D63C5" w:rsidRDefault="003D63C5" w:rsidP="004478CD">
            <w:pPr>
              <w:pStyle w:val="body"/>
              <w:tabs>
                <w:tab w:val="left" w:pos="1751"/>
              </w:tabs>
              <w:spacing w:after="0" w:line="240" w:lineRule="auto"/>
              <w:rPr>
                <w:rStyle w:val="boxChar"/>
                <w:rFonts w:ascii="Arial" w:hAnsi="Arial"/>
                <w:szCs w:val="18"/>
              </w:rPr>
            </w:pPr>
          </w:p>
          <w:p w14:paraId="07C7ACE4"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12405BE1"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4A11914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EFFB9D3"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3888361"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3B1D292"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14:paraId="24A85441" w14:textId="77777777" w:rsidR="003D63C5" w:rsidRDefault="003D63C5" w:rsidP="004478CD">
            <w:pPr>
              <w:pStyle w:val="body"/>
              <w:tabs>
                <w:tab w:val="left" w:pos="1751"/>
              </w:tabs>
              <w:spacing w:after="0" w:line="240" w:lineRule="auto"/>
              <w:rPr>
                <w:rStyle w:val="boxChar"/>
                <w:rFonts w:ascii="Arial" w:hAnsi="Arial"/>
                <w:szCs w:val="18"/>
              </w:rPr>
            </w:pPr>
          </w:p>
          <w:p w14:paraId="68B4FD1B"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025ED732"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0B72393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380A82C0"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646C2F5"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9E76FE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37E81344" w14:textId="77777777" w:rsidR="003D63C5" w:rsidRDefault="003D63C5" w:rsidP="004478CD">
            <w:pPr>
              <w:pStyle w:val="body"/>
              <w:tabs>
                <w:tab w:val="left" w:pos="1751"/>
              </w:tabs>
              <w:spacing w:after="0" w:line="240" w:lineRule="auto"/>
              <w:rPr>
                <w:rStyle w:val="boxChar"/>
                <w:rFonts w:ascii="Arial" w:hAnsi="Arial"/>
                <w:szCs w:val="18"/>
              </w:rPr>
            </w:pPr>
          </w:p>
          <w:p w14:paraId="5D37E494"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4448E98B"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3C3442E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3BF8583D"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15DE358"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556F6D8"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14:paraId="4EBBB419" w14:textId="77777777" w:rsidR="003D63C5" w:rsidRDefault="003D63C5" w:rsidP="004478CD">
            <w:pPr>
              <w:pStyle w:val="body"/>
              <w:tabs>
                <w:tab w:val="left" w:pos="1751"/>
              </w:tabs>
              <w:spacing w:after="0" w:line="240" w:lineRule="auto"/>
              <w:rPr>
                <w:rStyle w:val="boxChar"/>
                <w:rFonts w:ascii="Arial" w:hAnsi="Arial"/>
                <w:szCs w:val="18"/>
              </w:rPr>
            </w:pPr>
          </w:p>
          <w:p w14:paraId="11F9071D"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1992A9D2"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2A899F4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CB127C8"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350298E"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3D8971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14:paraId="1448702C" w14:textId="77777777" w:rsidR="003D63C5" w:rsidRDefault="003D63C5" w:rsidP="004478CD">
            <w:pPr>
              <w:pStyle w:val="body"/>
              <w:tabs>
                <w:tab w:val="left" w:pos="1751"/>
              </w:tabs>
              <w:spacing w:after="0" w:line="240" w:lineRule="auto"/>
              <w:rPr>
                <w:rStyle w:val="boxChar"/>
                <w:rFonts w:ascii="Arial" w:hAnsi="Arial"/>
                <w:szCs w:val="18"/>
              </w:rPr>
            </w:pPr>
          </w:p>
          <w:p w14:paraId="3A040833"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47BB598E"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79676BEF"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FA49761"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85018EA"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23FB63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14:paraId="5728E4CF" w14:textId="77777777" w:rsidR="003D63C5" w:rsidRDefault="003D63C5" w:rsidP="004478CD">
            <w:pPr>
              <w:pStyle w:val="body"/>
              <w:tabs>
                <w:tab w:val="left" w:pos="1751"/>
              </w:tabs>
              <w:spacing w:after="0" w:line="240" w:lineRule="auto"/>
              <w:rPr>
                <w:rStyle w:val="boxChar"/>
                <w:rFonts w:ascii="Arial" w:hAnsi="Arial"/>
                <w:szCs w:val="18"/>
              </w:rPr>
            </w:pPr>
          </w:p>
          <w:p w14:paraId="56DEAD7E"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37B2A1E0"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5AF8E5D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9955BCB"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11EF3E8F"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F82806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013D18CC" w14:textId="77777777" w:rsidR="003D63C5" w:rsidRDefault="003D63C5" w:rsidP="004478CD">
            <w:pPr>
              <w:pStyle w:val="body"/>
              <w:tabs>
                <w:tab w:val="left" w:pos="1751"/>
              </w:tabs>
              <w:spacing w:after="0" w:line="240" w:lineRule="auto"/>
              <w:rPr>
                <w:rStyle w:val="boxChar"/>
                <w:rFonts w:ascii="Arial" w:hAnsi="Arial"/>
                <w:szCs w:val="18"/>
              </w:rPr>
            </w:pPr>
          </w:p>
          <w:p w14:paraId="1FECF6EB" w14:textId="77777777" w:rsidR="003D63C5" w:rsidRDefault="003D63C5" w:rsidP="004478CD">
            <w:pPr>
              <w:pStyle w:val="body"/>
              <w:tabs>
                <w:tab w:val="left" w:pos="1751"/>
              </w:tabs>
              <w:spacing w:after="0" w:line="240" w:lineRule="auto"/>
              <w:rPr>
                <w:rStyle w:val="boxChar"/>
                <w:rFonts w:ascii="Arial" w:hAnsi="Arial"/>
                <w:szCs w:val="18"/>
              </w:rPr>
            </w:pPr>
          </w:p>
        </w:tc>
        <w:tc>
          <w:tcPr>
            <w:tcW w:w="4678" w:type="dxa"/>
          </w:tcPr>
          <w:p w14:paraId="60C960AC" w14:textId="77777777" w:rsidR="003D63C5" w:rsidRDefault="003D63C5" w:rsidP="004478CD">
            <w:pPr>
              <w:pStyle w:val="body"/>
              <w:tabs>
                <w:tab w:val="left" w:pos="1751"/>
              </w:tabs>
              <w:spacing w:after="0" w:line="240" w:lineRule="auto"/>
              <w:rPr>
                <w:rStyle w:val="boxChar"/>
                <w:rFonts w:ascii="Arial" w:hAnsi="Arial"/>
                <w:szCs w:val="18"/>
              </w:rPr>
            </w:pPr>
          </w:p>
        </w:tc>
        <w:tc>
          <w:tcPr>
            <w:tcW w:w="1410" w:type="dxa"/>
          </w:tcPr>
          <w:p w14:paraId="288EA0E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2BEB999"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9E2DE99" w14:textId="77777777" w:rsidR="003D63C5" w:rsidRDefault="00DE50B8"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14:paraId="0C83F031" w14:textId="77777777" w:rsidR="003D63C5" w:rsidRPr="003D63C5" w:rsidRDefault="003D63C5">
      <w:pPr>
        <w:spacing w:after="160" w:line="259" w:lineRule="auto"/>
        <w:rPr>
          <w:rFonts w:ascii="Arial" w:hAnsi="Arial" w:cs="Arial"/>
          <w:b/>
          <w:sz w:val="2"/>
          <w:szCs w:val="2"/>
        </w:rPr>
      </w:pPr>
      <w:r w:rsidRPr="003D63C5">
        <w:rPr>
          <w:b/>
          <w:sz w:val="2"/>
          <w:szCs w:val="2"/>
        </w:rPr>
        <w:br w:type="page"/>
      </w:r>
    </w:p>
    <w:p w14:paraId="3CA2514E" w14:textId="77777777"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14:paraId="3A15FE72" w14:textId="77777777"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14:paraId="37B79B4C" w14:textId="77777777" w:rsidTr="004478CD">
        <w:tc>
          <w:tcPr>
            <w:tcW w:w="547" w:type="dxa"/>
          </w:tcPr>
          <w:p w14:paraId="78CF1E79" w14:textId="77777777" w:rsidR="003D63C5" w:rsidRPr="00E87A9A" w:rsidRDefault="00DE50B8" w:rsidP="004478CD">
            <w:pPr>
              <w:pStyle w:val="box"/>
            </w:pPr>
            <w:sdt>
              <w:sdtPr>
                <w:rPr>
                  <w:rStyle w:val="boxChar"/>
                  <w:sz w:val="24"/>
                </w:rPr>
                <w:id w:val="-1837835816"/>
                <w14:checkbox>
                  <w14:checked w14:val="1"/>
                  <w14:checkedState w14:val="2612" w14:font="MS Gothic"/>
                  <w14:uncheckedState w14:val="2610" w14:font="MS Gothic"/>
                </w14:checkbox>
              </w:sdtPr>
              <w:sdtEndPr>
                <w:rPr>
                  <w:rStyle w:val="boxChar"/>
                </w:rPr>
              </w:sdtEndPr>
              <w:sdtContent>
                <w:r w:rsidR="002377C4">
                  <w:rPr>
                    <w:rStyle w:val="boxChar"/>
                    <w:rFonts w:hint="eastAsia"/>
                    <w:sz w:val="24"/>
                  </w:rPr>
                  <w:t>☒</w:t>
                </w:r>
              </w:sdtContent>
            </w:sdt>
            <w:r w:rsidR="003D63C5" w:rsidRPr="00E87A9A">
              <w:rPr>
                <w:rStyle w:val="boxChar"/>
                <w:sz w:val="24"/>
              </w:rPr>
              <w:t xml:space="preserve"> </w:t>
            </w:r>
          </w:p>
        </w:tc>
        <w:tc>
          <w:tcPr>
            <w:tcW w:w="10089" w:type="dxa"/>
          </w:tcPr>
          <w:p w14:paraId="3CD0F79A" w14:textId="77777777" w:rsidR="003D63C5" w:rsidRPr="003D63C5" w:rsidRDefault="003D63C5" w:rsidP="004478CD">
            <w:pPr>
              <w:pStyle w:val="body"/>
            </w:pPr>
            <w:r w:rsidRPr="003D63C5">
              <w:rPr>
                <w:szCs w:val="18"/>
              </w:rPr>
              <w:t>Relevant up-to-date experience for the proposed species held by the department</w:t>
            </w:r>
          </w:p>
        </w:tc>
      </w:tr>
      <w:tr w:rsidR="003D63C5" w:rsidRPr="00E87A9A" w14:paraId="20A32B08" w14:textId="77777777" w:rsidTr="004478CD">
        <w:tc>
          <w:tcPr>
            <w:tcW w:w="547" w:type="dxa"/>
          </w:tcPr>
          <w:p w14:paraId="19CD8FF9" w14:textId="77777777" w:rsidR="003D63C5" w:rsidRDefault="00DE50B8" w:rsidP="004478CD">
            <w:pPr>
              <w:pStyle w:val="box"/>
              <w:rPr>
                <w:rStyle w:val="boxChar"/>
                <w:sz w:val="24"/>
              </w:rPr>
            </w:pPr>
            <w:sdt>
              <w:sdtPr>
                <w:rPr>
                  <w:rStyle w:val="boxChar"/>
                  <w:sz w:val="24"/>
                </w:rPr>
                <w:id w:val="-1553685210"/>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c>
          <w:tcPr>
            <w:tcW w:w="10089" w:type="dxa"/>
          </w:tcPr>
          <w:p w14:paraId="7E19035E" w14:textId="77777777" w:rsidR="003D63C5" w:rsidRPr="003D63C5" w:rsidRDefault="003D63C5" w:rsidP="004478CD">
            <w:pPr>
              <w:pStyle w:val="body"/>
            </w:pPr>
            <w:r w:rsidRPr="003D63C5">
              <w:rPr>
                <w:szCs w:val="18"/>
              </w:rPr>
              <w:t>Relevant up-to-date experience for the proposed species attached</w:t>
            </w:r>
          </w:p>
        </w:tc>
      </w:tr>
      <w:tr w:rsidR="003D63C5" w:rsidRPr="00E87A9A" w14:paraId="27BBB813" w14:textId="77777777" w:rsidTr="004478CD">
        <w:tc>
          <w:tcPr>
            <w:tcW w:w="547" w:type="dxa"/>
          </w:tcPr>
          <w:p w14:paraId="2EB68B61" w14:textId="77777777" w:rsidR="003D63C5" w:rsidRPr="00E87A9A" w:rsidRDefault="00DE50B8" w:rsidP="004478CD">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14:paraId="2C0DC7EE" w14:textId="77777777" w:rsidR="003D63C5" w:rsidRPr="003D63C5" w:rsidRDefault="003D63C5" w:rsidP="004478CD">
            <w:pPr>
              <w:pStyle w:val="body"/>
            </w:pPr>
            <w:r w:rsidRPr="003D63C5">
              <w:rPr>
                <w:szCs w:val="18"/>
              </w:rPr>
              <w:t>Relevant up-to-date experience for the proposed species detailed below:</w:t>
            </w:r>
          </w:p>
        </w:tc>
      </w:tr>
      <w:tr w:rsidR="007C2493" w:rsidRPr="00E87A9A" w14:paraId="50DA513F" w14:textId="77777777" w:rsidTr="004478CD">
        <w:tc>
          <w:tcPr>
            <w:tcW w:w="547" w:type="dxa"/>
          </w:tcPr>
          <w:p w14:paraId="679176BC" w14:textId="77777777" w:rsidR="007C2493" w:rsidRDefault="007C2493" w:rsidP="004478CD">
            <w:pPr>
              <w:pStyle w:val="box"/>
              <w:rPr>
                <w:rStyle w:val="boxChar"/>
                <w:sz w:val="24"/>
              </w:rPr>
            </w:pPr>
          </w:p>
        </w:tc>
        <w:sdt>
          <w:sdtPr>
            <w:rPr>
              <w:rFonts w:ascii="MS Gothic" w:eastAsia="MS Gothic" w:hAnsi="MS Gothic"/>
              <w:szCs w:val="18"/>
            </w:rPr>
            <w:id w:val="38876570"/>
            <w:placeholder>
              <w:docPart w:val="DefaultPlaceholder_1081868574"/>
            </w:placeholder>
            <w:showingPlcHdr/>
          </w:sdtPr>
          <w:sdtEndPr/>
          <w:sdtContent>
            <w:tc>
              <w:tcPr>
                <w:tcW w:w="10089" w:type="dxa"/>
              </w:tcPr>
              <w:p w14:paraId="5284EF39" w14:textId="77777777" w:rsidR="007C2493" w:rsidRPr="003D63C5" w:rsidRDefault="007C2493" w:rsidP="004478CD">
                <w:pPr>
                  <w:pStyle w:val="body"/>
                  <w:rPr>
                    <w:szCs w:val="18"/>
                  </w:rPr>
                </w:pPr>
                <w:r w:rsidRPr="00573FC3">
                  <w:rPr>
                    <w:rStyle w:val="PlaceholderText"/>
                  </w:rPr>
                  <w:t>Click here to enter text.</w:t>
                </w:r>
              </w:p>
            </w:tc>
          </w:sdtContent>
        </w:sdt>
      </w:tr>
    </w:tbl>
    <w:p w14:paraId="626BBB2C" w14:textId="77777777"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14:paraId="297926E3" w14:textId="77777777" w:rsidTr="004478CD">
        <w:tc>
          <w:tcPr>
            <w:tcW w:w="10762" w:type="dxa"/>
            <w:gridSpan w:val="2"/>
          </w:tcPr>
          <w:p w14:paraId="59F8664B" w14:textId="77777777"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14:paraId="32CDA9E6" w14:textId="77777777" w:rsidTr="00CD0DFC">
        <w:tc>
          <w:tcPr>
            <w:tcW w:w="567" w:type="dxa"/>
          </w:tcPr>
          <w:p w14:paraId="27D58B90" w14:textId="77777777" w:rsidR="00CD0DFC" w:rsidRPr="00E87A9A" w:rsidRDefault="00DE50B8"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14:paraId="4657D686" w14:textId="77777777"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14:paraId="7D298B19" w14:textId="77777777" w:rsidTr="00CD0DFC">
        <w:tc>
          <w:tcPr>
            <w:tcW w:w="567" w:type="dxa"/>
          </w:tcPr>
          <w:p w14:paraId="16FBA084" w14:textId="77777777" w:rsidR="00CD0DFC" w:rsidRPr="000472D1" w:rsidRDefault="00DE50B8"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4E49B820" w14:textId="77777777" w:rsidR="00CD0DFC" w:rsidRPr="000472D1" w:rsidRDefault="00CD0DFC" w:rsidP="00CD0DFC">
            <w:pPr>
              <w:pStyle w:val="body"/>
            </w:pPr>
            <w:r w:rsidRPr="000472D1">
              <w:t>In a regular enclosure at the regular enclosure site not available for viewing by the public?</w:t>
            </w:r>
          </w:p>
        </w:tc>
      </w:tr>
      <w:tr w:rsidR="00CD0DFC" w:rsidRPr="000472D1" w14:paraId="0757ABD5" w14:textId="77777777" w:rsidTr="00CD0DFC">
        <w:tc>
          <w:tcPr>
            <w:tcW w:w="567" w:type="dxa"/>
          </w:tcPr>
          <w:p w14:paraId="3DCA385E" w14:textId="77777777" w:rsidR="00CD0DFC" w:rsidRPr="000472D1" w:rsidRDefault="00DE50B8"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2377C4">
                  <w:rPr>
                    <w:rStyle w:val="boxChar"/>
                    <w:rFonts w:hint="eastAsia"/>
                    <w:sz w:val="22"/>
                  </w:rPr>
                  <w:t>☒</w:t>
                </w:r>
              </w:sdtContent>
            </w:sdt>
          </w:p>
        </w:tc>
        <w:tc>
          <w:tcPr>
            <w:tcW w:w="10195" w:type="dxa"/>
          </w:tcPr>
          <w:p w14:paraId="11E13269" w14:textId="77777777" w:rsidR="00CD0DFC" w:rsidRPr="000472D1" w:rsidRDefault="00CD0DFC" w:rsidP="00CD0DFC">
            <w:pPr>
              <w:pStyle w:val="body"/>
            </w:pPr>
            <w:r w:rsidRPr="000472D1">
              <w:t>In a regular enclosure at the regular enclosure site that is open to the public most of the time?</w:t>
            </w:r>
          </w:p>
        </w:tc>
      </w:tr>
    </w:tbl>
    <w:p w14:paraId="4967BB02" w14:textId="77777777"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14:paraId="1E6494FB" w14:textId="77777777" w:rsidTr="004478CD">
        <w:tc>
          <w:tcPr>
            <w:tcW w:w="10762" w:type="dxa"/>
            <w:gridSpan w:val="2"/>
          </w:tcPr>
          <w:p w14:paraId="2B7E1125" w14:textId="77777777"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14:paraId="687F9E4E" w14:textId="77777777" w:rsidTr="004478CD">
        <w:tc>
          <w:tcPr>
            <w:tcW w:w="567" w:type="dxa"/>
          </w:tcPr>
          <w:p w14:paraId="13B4212D" w14:textId="77777777" w:rsidR="00CD0DFC" w:rsidRPr="000472D1" w:rsidRDefault="00DE50B8" w:rsidP="004478CD">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2377C4">
                  <w:rPr>
                    <w:rStyle w:val="boxChar"/>
                    <w:rFonts w:hint="eastAsia"/>
                    <w:sz w:val="22"/>
                  </w:rPr>
                  <w:t>☒</w:t>
                </w:r>
              </w:sdtContent>
            </w:sdt>
          </w:p>
        </w:tc>
        <w:tc>
          <w:tcPr>
            <w:tcW w:w="10195" w:type="dxa"/>
          </w:tcPr>
          <w:p w14:paraId="00697379" w14:textId="77777777"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14:paraId="0AFABE03" w14:textId="77777777" w:rsidTr="004478CD">
        <w:tc>
          <w:tcPr>
            <w:tcW w:w="567" w:type="dxa"/>
          </w:tcPr>
          <w:p w14:paraId="02E8FCC5" w14:textId="77777777" w:rsidR="00CD0DFC" w:rsidRPr="000472D1" w:rsidRDefault="00DE50B8" w:rsidP="004478CD">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3F35B8AE" w14:textId="77777777"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14:paraId="0527C63B" w14:textId="77777777" w:rsidTr="00CD0DFC">
        <w:tc>
          <w:tcPr>
            <w:tcW w:w="567" w:type="dxa"/>
          </w:tcPr>
          <w:p w14:paraId="5058388E" w14:textId="77777777" w:rsidR="00CD0DFC" w:rsidRPr="000472D1" w:rsidRDefault="00DE50B8" w:rsidP="004478CD">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637E73A7" w14:textId="77777777"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14:paraId="5B2F8446" w14:textId="77777777" w:rsidTr="004478CD">
        <w:tc>
          <w:tcPr>
            <w:tcW w:w="567" w:type="dxa"/>
          </w:tcPr>
          <w:p w14:paraId="61EC82E0" w14:textId="77777777" w:rsidR="00CD0DFC" w:rsidRPr="000472D1" w:rsidRDefault="00DE50B8"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4965A31E" w14:textId="77777777"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14:paraId="2291C345" w14:textId="77777777" w:rsidTr="004478CD">
        <w:tc>
          <w:tcPr>
            <w:tcW w:w="567" w:type="dxa"/>
          </w:tcPr>
          <w:p w14:paraId="48F24B1E" w14:textId="77777777" w:rsidR="00CD0DFC" w:rsidRPr="000472D1" w:rsidRDefault="00DE50B8"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1238A800" w14:textId="77777777"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14:paraId="720BCA11" w14:textId="77777777" w:rsidTr="00CD0DFC">
        <w:tc>
          <w:tcPr>
            <w:tcW w:w="567" w:type="dxa"/>
          </w:tcPr>
          <w:p w14:paraId="4CFCFB8B" w14:textId="77777777" w:rsidR="00CD0DFC" w:rsidRPr="000472D1" w:rsidRDefault="00DE50B8"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204AD64B" w14:textId="77777777"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14:paraId="13346719" w14:textId="77777777" w:rsidTr="00CD0DFC">
        <w:tc>
          <w:tcPr>
            <w:tcW w:w="567" w:type="dxa"/>
          </w:tcPr>
          <w:p w14:paraId="4953F1AD" w14:textId="77777777" w:rsidR="00CD0DFC" w:rsidRPr="000472D1" w:rsidRDefault="00DE50B8"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346B4B4C" w14:textId="77777777" w:rsidR="00CD0DFC" w:rsidRPr="000472D1" w:rsidRDefault="00CD0DFC" w:rsidP="00CD0DFC">
            <w:pPr>
              <w:pStyle w:val="body"/>
            </w:pPr>
            <w:r w:rsidRPr="000472D1">
              <w:t>Recording the animal’s image for the purposes of film and television production?</w:t>
            </w:r>
          </w:p>
        </w:tc>
      </w:tr>
    </w:tbl>
    <w:p w14:paraId="5C63DE4E" w14:textId="77777777" w:rsidR="002D14F4" w:rsidRPr="000472D1" w:rsidRDefault="002D14F4">
      <w:pPr>
        <w:spacing w:after="160" w:line="259" w:lineRule="auto"/>
        <w:rPr>
          <w:rFonts w:ascii="Arial" w:hAnsi="Arial" w:cs="Arial"/>
          <w:b/>
          <w:szCs w:val="24"/>
        </w:rPr>
      </w:pPr>
    </w:p>
    <w:p w14:paraId="7E544753" w14:textId="77777777"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14:paraId="02413810" w14:textId="77777777"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14:paraId="1B106980" w14:textId="77777777"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14:paraId="5FAC0301" w14:textId="77777777"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14:paraId="64FC3459" w14:textId="77777777" w:rsidR="007C2493" w:rsidRPr="007C2493" w:rsidRDefault="007C2493" w:rsidP="007C2493">
      <w:pPr>
        <w:pStyle w:val="ListParagraph"/>
        <w:spacing w:after="120"/>
        <w:ind w:left="766"/>
        <w:rPr>
          <w:rStyle w:val="bodyChar"/>
          <w:szCs w:val="18"/>
        </w:rPr>
      </w:pPr>
    </w:p>
    <w:p w14:paraId="3A712541" w14:textId="77777777"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rPr>
        <w:id w:val="1315753353"/>
        <w:placeholder>
          <w:docPart w:val="DefaultPlaceholder_1081868574"/>
        </w:placeholder>
      </w:sdtPr>
      <w:sdtEndPr>
        <w:rPr>
          <w:rFonts w:asciiTheme="minorHAnsi" w:hAnsiTheme="minorHAnsi" w:cstheme="minorBidi"/>
          <w:sz w:val="22"/>
        </w:rPr>
      </w:sdtEndPr>
      <w:sdtContent>
        <w:p w14:paraId="21AF102C" w14:textId="71BCCF16" w:rsidR="001527CE" w:rsidRPr="00C3171E" w:rsidRDefault="002377C4" w:rsidP="006D5042">
          <w:pPr>
            <w:pStyle w:val="ListParagraph"/>
            <w:spacing w:before="60" w:after="0"/>
            <w:rPr>
              <w:rFonts w:ascii="Arial" w:hAnsi="Arial" w:cs="Arial"/>
              <w:b/>
              <w:sz w:val="18"/>
            </w:rPr>
          </w:pPr>
          <w:r w:rsidRPr="00C3171E">
            <w:rPr>
              <w:rFonts w:ascii="Arial" w:hAnsi="Arial" w:cs="Arial"/>
              <w:b/>
              <w:sz w:val="18"/>
            </w:rPr>
            <w:t>Concept diagrams for the proposed enclosure and specifications are attached</w:t>
          </w:r>
          <w:r w:rsidR="004B7849" w:rsidRPr="00C3171E">
            <w:rPr>
              <w:rFonts w:ascii="Arial" w:hAnsi="Arial" w:cs="Arial"/>
              <w:b/>
              <w:sz w:val="18"/>
            </w:rPr>
            <w:t xml:space="preserve"> in the enclosure plan</w:t>
          </w:r>
          <w:r w:rsidR="004478CD">
            <w:rPr>
              <w:rFonts w:ascii="Arial" w:hAnsi="Arial" w:cs="Arial"/>
              <w:b/>
              <w:sz w:val="18"/>
            </w:rPr>
            <w:t xml:space="preserve"> document</w:t>
          </w:r>
          <w:r w:rsidRPr="00C3171E">
            <w:rPr>
              <w:rFonts w:ascii="Arial" w:hAnsi="Arial" w:cs="Arial"/>
              <w:b/>
              <w:sz w:val="18"/>
            </w:rPr>
            <w:t xml:space="preserve">. The enclosure has double door entry </w:t>
          </w:r>
          <w:r w:rsidR="004B7849" w:rsidRPr="00C3171E">
            <w:rPr>
              <w:rFonts w:ascii="Arial" w:hAnsi="Arial" w:cs="Arial"/>
              <w:b/>
              <w:sz w:val="18"/>
            </w:rPr>
            <w:t xml:space="preserve">at the side of the enclosure which creates a fully enclosed area. The enclosure walls are </w:t>
          </w:r>
          <w:r w:rsidRPr="00C3171E">
            <w:rPr>
              <w:rFonts w:ascii="Arial" w:hAnsi="Arial" w:cs="Arial"/>
              <w:b/>
              <w:sz w:val="18"/>
            </w:rPr>
            <w:t xml:space="preserve">3m high at the lowest point on all sides. The roof of the enclosure will peak at the central point at 4.5m high. This creates an area of roof space for additional perching and cross beams that the bird will use. The flat panel roof is insulated and due to the angle creates a darkened area for the bird to </w:t>
          </w:r>
          <w:r w:rsidR="00B97775">
            <w:rPr>
              <w:rFonts w:ascii="Arial" w:hAnsi="Arial" w:cs="Arial"/>
              <w:b/>
              <w:sz w:val="18"/>
            </w:rPr>
            <w:t>retreat</w:t>
          </w:r>
          <w:r w:rsidR="00B97775" w:rsidRPr="00C3171E" w:rsidDel="00B97775">
            <w:rPr>
              <w:rFonts w:ascii="Arial" w:hAnsi="Arial" w:cs="Arial"/>
              <w:b/>
              <w:sz w:val="18"/>
            </w:rPr>
            <w:t xml:space="preserve"> </w:t>
          </w:r>
          <w:r w:rsidRPr="00C3171E">
            <w:rPr>
              <w:rFonts w:ascii="Arial" w:hAnsi="Arial" w:cs="Arial"/>
              <w:b/>
              <w:sz w:val="18"/>
            </w:rPr>
            <w:t xml:space="preserve">from the public eye. Each of the back corners of the enclosure will have a hollow built into the back wall and the lowest hollow will be situated 2.5m from the ground. </w:t>
          </w:r>
        </w:p>
        <w:p w14:paraId="540C2E7E" w14:textId="7DF1F790" w:rsidR="001527CE" w:rsidRPr="00C3171E" w:rsidRDefault="002377C4" w:rsidP="006D5042">
          <w:pPr>
            <w:pStyle w:val="ListParagraph"/>
            <w:spacing w:before="60" w:after="0"/>
            <w:rPr>
              <w:rFonts w:ascii="Arial" w:hAnsi="Arial" w:cs="Arial"/>
              <w:b/>
              <w:sz w:val="18"/>
            </w:rPr>
          </w:pPr>
          <w:r w:rsidRPr="00C3171E">
            <w:rPr>
              <w:rFonts w:ascii="Arial" w:hAnsi="Arial" w:cs="Arial"/>
              <w:b/>
              <w:sz w:val="18"/>
            </w:rPr>
            <w:t>Only the front of the enclosure can be viewed by the public and the back and sides of the enclosure</w:t>
          </w:r>
          <w:r w:rsidR="00EA0452">
            <w:rPr>
              <w:rFonts w:ascii="Arial" w:hAnsi="Arial" w:cs="Arial"/>
              <w:b/>
              <w:sz w:val="18"/>
            </w:rPr>
            <w:t xml:space="preserve"> externally are</w:t>
          </w:r>
          <w:r w:rsidRPr="00C3171E">
            <w:rPr>
              <w:rFonts w:ascii="Arial" w:hAnsi="Arial" w:cs="Arial"/>
              <w:b/>
              <w:sz w:val="18"/>
            </w:rPr>
            <w:t xml:space="preserve"> densely vegetated which makes the </w:t>
          </w:r>
          <w:r w:rsidR="001527CE" w:rsidRPr="00C3171E">
            <w:rPr>
              <w:rFonts w:ascii="Arial" w:hAnsi="Arial" w:cs="Arial"/>
              <w:b/>
              <w:sz w:val="18"/>
            </w:rPr>
            <w:t xml:space="preserve">upper quadrant of the </w:t>
          </w:r>
          <w:r w:rsidRPr="00C3171E">
            <w:rPr>
              <w:rFonts w:ascii="Arial" w:hAnsi="Arial" w:cs="Arial"/>
              <w:b/>
              <w:sz w:val="18"/>
            </w:rPr>
            <w:t xml:space="preserve">enclosure naturally darker than surrounding enclosures. </w:t>
          </w:r>
          <w:r w:rsidR="007B7BCF" w:rsidRPr="00C3171E">
            <w:rPr>
              <w:rFonts w:ascii="Arial" w:hAnsi="Arial" w:cs="Arial"/>
              <w:b/>
              <w:sz w:val="18"/>
            </w:rPr>
            <w:t>All enclosure walls except for the front viewing area have an additional 0.5m panelling which drops down from where the roof and walls join</w:t>
          </w:r>
          <w:r w:rsidR="00123092">
            <w:rPr>
              <w:rFonts w:ascii="Arial" w:hAnsi="Arial" w:cs="Arial"/>
              <w:b/>
              <w:sz w:val="18"/>
            </w:rPr>
            <w:t xml:space="preserve"> to assist in creating a darker space</w:t>
          </w:r>
          <w:r w:rsidR="00B97775">
            <w:rPr>
              <w:rFonts w:ascii="Arial" w:hAnsi="Arial" w:cs="Arial"/>
              <w:b/>
              <w:sz w:val="18"/>
            </w:rPr>
            <w:t>. This also helps to</w:t>
          </w:r>
          <w:r w:rsidR="00123092">
            <w:rPr>
              <w:rFonts w:ascii="Arial" w:hAnsi="Arial" w:cs="Arial"/>
              <w:b/>
              <w:sz w:val="18"/>
            </w:rPr>
            <w:t xml:space="preserve"> keep perching in the upper quarter of the enclosure dry and warm in inclement weather (rain, high winds). </w:t>
          </w:r>
          <w:r w:rsidR="001527CE" w:rsidRPr="00C3171E">
            <w:rPr>
              <w:rFonts w:ascii="Arial" w:hAnsi="Arial" w:cs="Arial"/>
              <w:b/>
              <w:sz w:val="18"/>
            </w:rPr>
            <w:t xml:space="preserve">The enclosure is 5m in length at the public viewing side and 3m wide. Enclosure walls are made of </w:t>
          </w:r>
          <w:r w:rsidR="00D81F71" w:rsidRPr="00C3171E">
            <w:rPr>
              <w:rFonts w:ascii="Arial" w:hAnsi="Arial" w:cs="Arial"/>
              <w:b/>
              <w:sz w:val="18"/>
            </w:rPr>
            <w:t xml:space="preserve">Haverford premium diamond mesh (specifications in attached enclosure plan) </w:t>
          </w:r>
          <w:r w:rsidR="001527CE" w:rsidRPr="00C3171E">
            <w:rPr>
              <w:rFonts w:ascii="Arial" w:hAnsi="Arial" w:cs="Arial"/>
              <w:b/>
              <w:sz w:val="18"/>
            </w:rPr>
            <w:t xml:space="preserve">and join at a 50mm concrete base floor.  </w:t>
          </w:r>
        </w:p>
        <w:p w14:paraId="72606EB0" w14:textId="77777777" w:rsidR="001527CE" w:rsidRDefault="001527CE" w:rsidP="006D5042">
          <w:pPr>
            <w:pStyle w:val="ListParagraph"/>
            <w:spacing w:before="60" w:after="0"/>
            <w:rPr>
              <w:rFonts w:ascii="Arial" w:hAnsi="Arial" w:cs="Arial"/>
              <w:sz w:val="18"/>
            </w:rPr>
          </w:pPr>
        </w:p>
        <w:p w14:paraId="78834ABF" w14:textId="77777777" w:rsidR="00B85937" w:rsidRPr="00E87A9A" w:rsidRDefault="00DE50B8" w:rsidP="006D5042">
          <w:pPr>
            <w:pStyle w:val="ListParagraph"/>
            <w:spacing w:before="60" w:after="0"/>
          </w:pPr>
        </w:p>
      </w:sdtContent>
    </w:sdt>
    <w:p w14:paraId="5FD7887B" w14:textId="77777777" w:rsidR="002D14F4" w:rsidRDefault="002D14F4" w:rsidP="002D14F4">
      <w:pPr>
        <w:pStyle w:val="body"/>
        <w:numPr>
          <w:ilvl w:val="0"/>
          <w:numId w:val="9"/>
        </w:numPr>
        <w:rPr>
          <w:i/>
        </w:rPr>
      </w:pPr>
      <w:r w:rsidRPr="00E87A9A">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rFonts w:ascii="Arial" w:hAnsi="Arial" w:cs="Arial"/>
          <w:i/>
          <w:sz w:val="18"/>
        </w:rPr>
        <w:id w:val="1935171413"/>
        <w:placeholder>
          <w:docPart w:val="DefaultPlaceholder_1081868574"/>
        </w:placeholder>
      </w:sdtPr>
      <w:sdtEndPr>
        <w:rPr>
          <w:rFonts w:asciiTheme="minorHAnsi" w:hAnsiTheme="minorHAnsi" w:cstheme="minorBidi"/>
          <w:b/>
          <w:sz w:val="22"/>
        </w:rPr>
      </w:sdtEndPr>
      <w:sdtContent>
        <w:p w14:paraId="6A9BC3B4" w14:textId="77777777" w:rsidR="00B85937" w:rsidRPr="00C3171E" w:rsidRDefault="00574832" w:rsidP="006D5042">
          <w:pPr>
            <w:spacing w:before="60" w:after="0"/>
            <w:ind w:left="709"/>
            <w:rPr>
              <w:b/>
              <w:i/>
            </w:rPr>
          </w:pPr>
          <w:r w:rsidRPr="00C3171E">
            <w:rPr>
              <w:rFonts w:ascii="Arial" w:hAnsi="Arial" w:cs="Arial"/>
              <w:b/>
              <w:sz w:val="18"/>
            </w:rPr>
            <w:t>Our travel enclosures (</w:t>
          </w:r>
          <w:r w:rsidR="0020114E">
            <w:rPr>
              <w:rFonts w:ascii="Arial" w:hAnsi="Arial" w:cs="Arial"/>
              <w:b/>
              <w:sz w:val="18"/>
            </w:rPr>
            <w:t>concept diagrams and specifications</w:t>
          </w:r>
          <w:r w:rsidRPr="00C3171E">
            <w:rPr>
              <w:rFonts w:ascii="Arial" w:hAnsi="Arial" w:cs="Arial"/>
              <w:b/>
              <w:sz w:val="18"/>
            </w:rPr>
            <w:t xml:space="preserve">) for trips to the veterinarian were designed in accordance with the Queensland Code of Practice of the Australasian Regional Association of Zoological Parks and Aquaria – Minimum Standards for Exhibiting Wildlife in Queensland and have been used for many of our raptor species without an issue. </w:t>
          </w:r>
        </w:p>
      </w:sdtContent>
    </w:sdt>
    <w:p w14:paraId="74AFB53E" w14:textId="77777777" w:rsidR="00574832" w:rsidRPr="00574832" w:rsidRDefault="00574832" w:rsidP="00574832">
      <w:pPr>
        <w:pStyle w:val="body"/>
        <w:ind w:left="720"/>
        <w:rPr>
          <w:b/>
        </w:rPr>
      </w:pPr>
    </w:p>
    <w:p w14:paraId="13C8F819" w14:textId="77777777"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p w14:paraId="1FE29234" w14:textId="77777777" w:rsidR="00574832" w:rsidRPr="00C3171E" w:rsidRDefault="004977F0" w:rsidP="00574832">
          <w:pPr>
            <w:pStyle w:val="ListParagraph"/>
            <w:spacing w:before="60" w:after="0"/>
            <w:rPr>
              <w:rFonts w:ascii="Arial" w:hAnsi="Arial" w:cs="Arial"/>
              <w:b/>
              <w:sz w:val="18"/>
            </w:rPr>
          </w:pPr>
          <w:r>
            <w:rPr>
              <w:rStyle w:val="bodyChar"/>
              <w:b/>
            </w:rPr>
            <w:t xml:space="preserve">Please refer to the “Aves Procedure Guide” to review the diet, feeding schedule and how food is to be </w:t>
          </w:r>
          <w:proofErr w:type="gramStart"/>
          <w:r>
            <w:rPr>
              <w:rStyle w:val="bodyChar"/>
              <w:b/>
            </w:rPr>
            <w:t>given/placed</w:t>
          </w:r>
          <w:proofErr w:type="gramEnd"/>
          <w:r>
            <w:rPr>
              <w:rStyle w:val="bodyChar"/>
              <w:b/>
            </w:rPr>
            <w:t xml:space="preserve"> for the owl. </w:t>
          </w:r>
          <w:r w:rsidR="00574832" w:rsidRPr="00C3171E">
            <w:rPr>
              <w:rFonts w:ascii="Arial" w:hAnsi="Arial" w:cs="Arial"/>
              <w:b/>
              <w:sz w:val="18"/>
            </w:rPr>
            <w:t xml:space="preserve">The front area of the enclosure is not vegetated and consists of the pathway where members of the public walk along and view various other enclosures. For the first half of the day the sun streams into the front of the enclosure. As per the attached </w:t>
          </w:r>
          <w:r w:rsidR="0020114E">
            <w:rPr>
              <w:rFonts w:ascii="Arial" w:hAnsi="Arial" w:cs="Arial"/>
              <w:b/>
              <w:sz w:val="18"/>
            </w:rPr>
            <w:t>concept diagram</w:t>
          </w:r>
          <w:r w:rsidR="00574832" w:rsidRPr="00C3171E">
            <w:rPr>
              <w:rFonts w:ascii="Arial" w:hAnsi="Arial" w:cs="Arial"/>
              <w:b/>
              <w:sz w:val="18"/>
            </w:rPr>
            <w:t xml:space="preserve">, the enclosure base is concrete with a shallow pond 60cm in diameter which is plumbed in and can be emptied/filled using the valve and tap handle hidden under a rock next to the pond itself. This also assists daily cleaning of the pond and ensures staffs do not have to take the hose into the enclosure as excess water within the enclosure will create unnecessary moisture aiding the growth of unwanted agents. Rocks have been incorporated into the surrounding area of the pond for aesthetic reasons and to provide a different substrate texture, the rocks also assist in the prevention of the substrate falling into the pond. </w:t>
          </w:r>
        </w:p>
        <w:p w14:paraId="3ABE1B00" w14:textId="46B35103" w:rsidR="00574832" w:rsidRPr="00C3171E" w:rsidRDefault="00574832" w:rsidP="00574832">
          <w:pPr>
            <w:pStyle w:val="ListParagraph"/>
            <w:spacing w:before="60" w:after="0"/>
            <w:rPr>
              <w:rFonts w:ascii="Arial" w:hAnsi="Arial" w:cs="Arial"/>
              <w:b/>
              <w:sz w:val="18"/>
            </w:rPr>
          </w:pPr>
          <w:r w:rsidRPr="00C3171E">
            <w:rPr>
              <w:rFonts w:ascii="Arial" w:hAnsi="Arial" w:cs="Arial"/>
              <w:b/>
              <w:sz w:val="18"/>
            </w:rPr>
            <w:t xml:space="preserve">The substrate floor will be a layer of bark that will be spot cleaned and lightly turned every day. Urates, castings and all other waste material will be cleaned and removed from the enclosure daily. For further information about daily procedures </w:t>
          </w:r>
          <w:r w:rsidR="00CF06EE">
            <w:rPr>
              <w:rFonts w:ascii="Arial" w:hAnsi="Arial" w:cs="Arial"/>
              <w:b/>
              <w:sz w:val="18"/>
            </w:rPr>
            <w:t xml:space="preserve">and enclosure perching/substrate refits, </w:t>
          </w:r>
          <w:r w:rsidR="00446521" w:rsidRPr="00C3171E">
            <w:rPr>
              <w:rFonts w:ascii="Arial" w:hAnsi="Arial" w:cs="Arial"/>
              <w:b/>
              <w:sz w:val="18"/>
            </w:rPr>
            <w:t>please</w:t>
          </w:r>
          <w:r w:rsidRPr="00C3171E">
            <w:rPr>
              <w:rFonts w:ascii="Arial" w:hAnsi="Arial" w:cs="Arial"/>
              <w:b/>
              <w:sz w:val="18"/>
            </w:rPr>
            <w:t xml:space="preserve"> refer to the </w:t>
          </w:r>
          <w:r w:rsidR="00CF06EE">
            <w:rPr>
              <w:rFonts w:ascii="Arial" w:hAnsi="Arial" w:cs="Arial"/>
              <w:b/>
              <w:sz w:val="18"/>
            </w:rPr>
            <w:t xml:space="preserve">“Aves Procedure Guide” attached. </w:t>
          </w:r>
          <w:r w:rsidRPr="00C3171E">
            <w:rPr>
              <w:rFonts w:ascii="Arial" w:hAnsi="Arial" w:cs="Arial"/>
              <w:b/>
              <w:sz w:val="18"/>
            </w:rPr>
            <w:t xml:space="preserve">With many of our other animal species we have a routine sample collection whereby we do faecal floatation tests to check for worming and administer tapeworm drugs separately as they are not always picked up in faecal testing. With all our </w:t>
          </w:r>
          <w:proofErr w:type="spellStart"/>
          <w:r w:rsidR="002F14A9">
            <w:rPr>
              <w:rFonts w:ascii="Arial" w:hAnsi="Arial" w:cs="Arial"/>
              <w:b/>
              <w:sz w:val="18"/>
            </w:rPr>
            <w:t>aves</w:t>
          </w:r>
          <w:proofErr w:type="spellEnd"/>
          <w:r w:rsidRPr="00C3171E">
            <w:rPr>
              <w:rFonts w:ascii="Arial" w:hAnsi="Arial" w:cs="Arial"/>
              <w:b/>
              <w:sz w:val="18"/>
            </w:rPr>
            <w:t xml:space="preserve"> we currently use </w:t>
          </w:r>
          <w:proofErr w:type="spellStart"/>
          <w:r w:rsidRPr="00C3171E">
            <w:rPr>
              <w:rFonts w:ascii="Arial" w:hAnsi="Arial" w:cs="Arial"/>
              <w:b/>
              <w:sz w:val="18"/>
            </w:rPr>
            <w:t>Wormout</w:t>
          </w:r>
          <w:proofErr w:type="spellEnd"/>
          <w:r w:rsidRPr="00C3171E">
            <w:rPr>
              <w:rFonts w:ascii="Arial" w:hAnsi="Arial" w:cs="Arial"/>
              <w:b/>
              <w:sz w:val="18"/>
            </w:rPr>
            <w:t xml:space="preserve"> Gel </w:t>
          </w:r>
          <w:r w:rsidR="002F14A9">
            <w:rPr>
              <w:rFonts w:ascii="Arial" w:hAnsi="Arial" w:cs="Arial"/>
              <w:b/>
              <w:sz w:val="18"/>
            </w:rPr>
            <w:t xml:space="preserve">as advised by our veterinarian </w:t>
          </w:r>
          <w:r w:rsidRPr="00C3171E">
            <w:rPr>
              <w:rFonts w:ascii="Arial" w:hAnsi="Arial" w:cs="Arial"/>
              <w:b/>
              <w:sz w:val="18"/>
            </w:rPr>
            <w:t xml:space="preserve">along with directions of use and frequency which is recorded in our health records system.  </w:t>
          </w:r>
        </w:p>
        <w:p w14:paraId="2A1E9D14" w14:textId="77777777" w:rsidR="00B85937" w:rsidRPr="000472D1" w:rsidRDefault="00DE50B8" w:rsidP="006D5042">
          <w:pPr>
            <w:pStyle w:val="ListParagraph"/>
            <w:spacing w:before="60" w:after="0"/>
            <w:rPr>
              <w:rStyle w:val="bodyChar"/>
              <w:b/>
            </w:rPr>
          </w:pPr>
        </w:p>
      </w:sdtContent>
    </w:sdt>
    <w:p w14:paraId="737CC614" w14:textId="77777777" w:rsidR="006D5042" w:rsidRPr="006D5042" w:rsidRDefault="0083687D" w:rsidP="006D5042">
      <w:pPr>
        <w:pStyle w:val="body"/>
        <w:numPr>
          <w:ilvl w:val="0"/>
          <w:numId w:val="9"/>
        </w:numPr>
        <w:spacing w:before="60" w:after="0"/>
        <w:rPr>
          <w:i/>
        </w:r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sdt>
      <w:sdtPr>
        <w:rPr>
          <w:i/>
        </w:rPr>
        <w:id w:val="-1848088074"/>
      </w:sdtPr>
      <w:sdtEndPr>
        <w:rPr>
          <w:b/>
        </w:rPr>
      </w:sdtEndPr>
      <w:sdtContent>
        <w:p w14:paraId="14C7E7DA" w14:textId="447E0D79" w:rsidR="004B7849" w:rsidRPr="00C3171E" w:rsidRDefault="004B7849" w:rsidP="006D5042">
          <w:pPr>
            <w:pStyle w:val="body"/>
            <w:spacing w:before="60" w:after="0"/>
            <w:ind w:left="720"/>
            <w:rPr>
              <w:b/>
            </w:rPr>
          </w:pPr>
          <w:r w:rsidRPr="00C3171E">
            <w:rPr>
              <w:b/>
            </w:rPr>
            <w:t xml:space="preserve">Staff members must follow the “Aves Procedure Guide” which details instructions on how to manage the different </w:t>
          </w:r>
          <w:r w:rsidR="005D1E88">
            <w:rPr>
              <w:b/>
            </w:rPr>
            <w:t xml:space="preserve">bird </w:t>
          </w:r>
          <w:r w:rsidRPr="00C3171E">
            <w:rPr>
              <w:b/>
            </w:rPr>
            <w:t>species we have including enclosure cleaning and maintenance, maps in the zoo which detail the closest hand washing facilities, which gloves to wear in what circumstances including when to change gloves and w</w:t>
          </w:r>
          <w:r w:rsidR="005D1E88">
            <w:rPr>
              <w:b/>
            </w:rPr>
            <w:t>h</w:t>
          </w:r>
          <w:r w:rsidRPr="00C3171E">
            <w:rPr>
              <w:b/>
            </w:rPr>
            <w:t>ere to dispose of gloves</w:t>
          </w:r>
          <w:r w:rsidR="005D1E88">
            <w:rPr>
              <w:b/>
            </w:rPr>
            <w:t>. The procedure also covers</w:t>
          </w:r>
          <w:r w:rsidRPr="00C3171E">
            <w:rPr>
              <w:b/>
            </w:rPr>
            <w:t xml:space="preserve"> how to pack food on the trolley and the different covers used to ensure that wildlife do not contaminate food whilst enclosure cleaning is occurring prior to food placement. </w:t>
          </w:r>
          <w:r w:rsidR="00365E17" w:rsidRPr="00C3171E">
            <w:rPr>
              <w:b/>
            </w:rPr>
            <w:t xml:space="preserve">The enclosure has designated cleaning tools which are kept in the space created by the double door entry. This area is roofed and ¾ of all four sides are </w:t>
          </w:r>
          <w:proofErr w:type="spellStart"/>
          <w:r w:rsidR="005A2496">
            <w:rPr>
              <w:b/>
            </w:rPr>
            <w:t>C</w:t>
          </w:r>
          <w:r w:rsidR="00365E17" w:rsidRPr="00C3171E">
            <w:rPr>
              <w:b/>
            </w:rPr>
            <w:t>olor</w:t>
          </w:r>
          <w:proofErr w:type="spellEnd"/>
          <w:r w:rsidR="005A2496">
            <w:rPr>
              <w:b/>
            </w:rPr>
            <w:t xml:space="preserve"> </w:t>
          </w:r>
          <w:r w:rsidR="00365E17" w:rsidRPr="00C3171E">
            <w:rPr>
              <w:b/>
            </w:rPr>
            <w:t>bond so that wild bird</w:t>
          </w:r>
          <w:r w:rsidR="00446521">
            <w:rPr>
              <w:b/>
            </w:rPr>
            <w:t>s</w:t>
          </w:r>
          <w:r w:rsidR="00365E17" w:rsidRPr="00C3171E">
            <w:rPr>
              <w:b/>
            </w:rPr>
            <w:t xml:space="preserve"> are not defecating onto cleaning utensils </w:t>
          </w:r>
          <w:r w:rsidR="005D1E88">
            <w:rPr>
              <w:b/>
            </w:rPr>
            <w:t xml:space="preserve">via roof space. </w:t>
          </w:r>
        </w:p>
        <w:p w14:paraId="54164FF7" w14:textId="77777777" w:rsidR="00715740" w:rsidRDefault="004B7849" w:rsidP="00365E17">
          <w:pPr>
            <w:pStyle w:val="body"/>
            <w:spacing w:before="60" w:after="0"/>
            <w:ind w:left="720"/>
            <w:rPr>
              <w:b/>
            </w:rPr>
          </w:pPr>
          <w:r w:rsidRPr="00C3171E">
            <w:rPr>
              <w:b/>
            </w:rPr>
            <w:t xml:space="preserve">I have been advised that this owl can sometimes be flighty as </w:t>
          </w:r>
          <w:r w:rsidR="00C8357B">
            <w:rPr>
              <w:b/>
            </w:rPr>
            <w:t xml:space="preserve">it was a wild bird that was not releasable and </w:t>
          </w:r>
          <w:r w:rsidRPr="00C3171E">
            <w:rPr>
              <w:b/>
            </w:rPr>
            <w:t xml:space="preserve">has not been imprinted. </w:t>
          </w:r>
          <w:r w:rsidR="00446521">
            <w:rPr>
              <w:b/>
            </w:rPr>
            <w:t xml:space="preserve"> I have been advised that it does not fly at people or into enclosure walls however it does become startled by loud noises and may take sudden flight if gates and doors are closed abruptly. Staff will be made aware of this and as per standard procedures staff must conduct themselves in a professional manner </w:t>
          </w:r>
          <w:r w:rsidR="00EE4581">
            <w:rPr>
              <w:b/>
            </w:rPr>
            <w:t>and minimise disruption</w:t>
          </w:r>
          <w:r w:rsidR="00413586">
            <w:rPr>
              <w:b/>
            </w:rPr>
            <w:t xml:space="preserve"> </w:t>
          </w:r>
          <w:r w:rsidR="00B63575">
            <w:rPr>
              <w:b/>
            </w:rPr>
            <w:t xml:space="preserve">to animals at all times. </w:t>
          </w:r>
        </w:p>
        <w:p w14:paraId="7706924A" w14:textId="77777777" w:rsidR="006D5042" w:rsidRPr="00C3171E" w:rsidRDefault="00413586" w:rsidP="00365E17">
          <w:pPr>
            <w:pStyle w:val="body"/>
            <w:spacing w:before="60" w:after="0"/>
            <w:ind w:left="720"/>
            <w:rPr>
              <w:b/>
            </w:rPr>
          </w:pPr>
          <w:r>
            <w:rPr>
              <w:b/>
            </w:rPr>
            <w:t xml:space="preserve"> </w:t>
          </w:r>
          <w:r w:rsidR="004B7849" w:rsidRPr="00C3171E">
            <w:rPr>
              <w:b/>
            </w:rPr>
            <w:t xml:space="preserve"> </w:t>
          </w:r>
        </w:p>
      </w:sdtContent>
    </w:sdt>
    <w:p w14:paraId="52271FBC" w14:textId="77777777" w:rsidR="0076678B" w:rsidRPr="00B85937" w:rsidRDefault="0076678B" w:rsidP="006D5042">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rFonts w:ascii="Arial" w:hAnsi="Arial" w:cs="Arial"/>
          <w:i/>
          <w:sz w:val="18"/>
        </w:rPr>
        <w:id w:val="1096207127"/>
        <w:placeholder>
          <w:docPart w:val="DefaultPlaceholder_1081868574"/>
        </w:placeholder>
      </w:sdtPr>
      <w:sdtEndPr>
        <w:rPr>
          <w:rFonts w:asciiTheme="minorHAnsi" w:hAnsiTheme="minorHAnsi" w:cstheme="minorBidi"/>
          <w:b/>
          <w:sz w:val="22"/>
        </w:rPr>
      </w:sdtEndPr>
      <w:sdtContent>
        <w:p w14:paraId="41F95D11" w14:textId="77777777" w:rsidR="00B85937" w:rsidRPr="00C3171E" w:rsidRDefault="002377C4" w:rsidP="006D5042">
          <w:pPr>
            <w:pStyle w:val="ListParagraph"/>
            <w:spacing w:before="60" w:after="120"/>
            <w:rPr>
              <w:b/>
              <w:i/>
            </w:rPr>
          </w:pPr>
          <w:r w:rsidRPr="00C3171E">
            <w:rPr>
              <w:rFonts w:ascii="Arial" w:hAnsi="Arial" w:cs="Arial"/>
              <w:b/>
              <w:sz w:val="18"/>
            </w:rPr>
            <w:t xml:space="preserve">The Barn owl was originally placed through the Queensland Species Management Program. It came into captive care as an adult and is not suitable for human interaction. </w:t>
          </w:r>
        </w:p>
      </w:sdtContent>
    </w:sdt>
    <w:p w14:paraId="167432FD" w14:textId="77777777" w:rsidR="0083687D" w:rsidRDefault="0083687D" w:rsidP="006D5042">
      <w:pPr>
        <w:pStyle w:val="body"/>
        <w:numPr>
          <w:ilvl w:val="0"/>
          <w:numId w:val="9"/>
        </w:numPr>
      </w:pPr>
      <w:r w:rsidRPr="000472D1">
        <w:t>Identify any other significant animal welfare, biosecurity or safety risks that could be associated with the proposed exhibition and dealings of the animal.</w:t>
      </w:r>
    </w:p>
    <w:sdt>
      <w:sdtPr>
        <w:id w:val="252787393"/>
        <w:placeholder>
          <w:docPart w:val="DefaultPlaceholder_1081868574"/>
        </w:placeholder>
      </w:sdtPr>
      <w:sdtEndPr/>
      <w:sdtContent>
        <w:p w14:paraId="02D4D746" w14:textId="3E1793B5" w:rsidR="00942C7D" w:rsidRDefault="004977F0" w:rsidP="006D5042">
          <w:pPr>
            <w:pStyle w:val="body"/>
            <w:ind w:left="720"/>
            <w:rPr>
              <w:b/>
            </w:rPr>
          </w:pPr>
          <w:r w:rsidRPr="00217633">
            <w:rPr>
              <w:b/>
            </w:rPr>
            <w:t xml:space="preserve">The owl </w:t>
          </w:r>
          <w:r w:rsidR="00217633">
            <w:rPr>
              <w:b/>
            </w:rPr>
            <w:t>has an injured wing and cannot fly properly due to previous trauma prior to placement in captivity so the placement of perching is critical.</w:t>
          </w:r>
          <w:r w:rsidR="00217633">
            <w:t xml:space="preserve"> </w:t>
          </w:r>
          <w:r w:rsidR="00217633" w:rsidRPr="005E6467">
            <w:rPr>
              <w:b/>
            </w:rPr>
            <w:t xml:space="preserve">Signage on the public stand off barrier which is a 1.2m </w:t>
          </w:r>
          <w:proofErr w:type="spellStart"/>
          <w:r w:rsidR="00217633" w:rsidRPr="005E6467">
            <w:rPr>
              <w:b/>
            </w:rPr>
            <w:t>fleximesh</w:t>
          </w:r>
          <w:proofErr w:type="spellEnd"/>
          <w:r w:rsidR="00217633" w:rsidRPr="005E6467">
            <w:rPr>
              <w:b/>
            </w:rPr>
            <w:t xml:space="preserve"> fence</w:t>
          </w:r>
          <w:r w:rsidR="00FC5031">
            <w:rPr>
              <w:b/>
            </w:rPr>
            <w:t xml:space="preserve"> with galvanised dipped poles</w:t>
          </w:r>
          <w:r w:rsidR="00217633" w:rsidRPr="005E6467">
            <w:rPr>
              <w:b/>
            </w:rPr>
            <w:t xml:space="preserve"> will state the owl’s common name and scientific name</w:t>
          </w:r>
          <w:r w:rsidR="00FC5031">
            <w:rPr>
              <w:b/>
            </w:rPr>
            <w:t>. T</w:t>
          </w:r>
          <w:r w:rsidR="00217633" w:rsidRPr="005E6467">
            <w:rPr>
              <w:b/>
            </w:rPr>
            <w:t>here will be educational information about the species and the common issues</w:t>
          </w:r>
          <w:r w:rsidR="00217633">
            <w:rPr>
              <w:b/>
            </w:rPr>
            <w:t xml:space="preserve"> the species face in the wild. </w:t>
          </w:r>
          <w:r w:rsidR="00C3171E">
            <w:rPr>
              <w:b/>
            </w:rPr>
            <w:t>Any additional information which is not co</w:t>
          </w:r>
          <w:r w:rsidR="00E1752F">
            <w:rPr>
              <w:b/>
            </w:rPr>
            <w:t>vered in this management plan should be</w:t>
          </w:r>
          <w:r w:rsidR="00C3171E">
            <w:rPr>
              <w:b/>
            </w:rPr>
            <w:t xml:space="preserve"> covered in the attached documents. </w:t>
          </w:r>
        </w:p>
        <w:p w14:paraId="3A535738" w14:textId="031CC753" w:rsidR="00942C7D" w:rsidRPr="00C3171E" w:rsidRDefault="00942C7D" w:rsidP="00942C7D">
          <w:pPr>
            <w:pStyle w:val="ListParagraph"/>
            <w:spacing w:before="60" w:after="0"/>
            <w:rPr>
              <w:rFonts w:ascii="Arial" w:hAnsi="Arial" w:cs="Arial"/>
              <w:b/>
              <w:sz w:val="18"/>
            </w:rPr>
          </w:pPr>
          <w:r>
            <w:rPr>
              <w:rFonts w:ascii="Arial" w:hAnsi="Arial" w:cs="Arial"/>
              <w:b/>
              <w:sz w:val="18"/>
            </w:rPr>
            <w:t xml:space="preserve">The </w:t>
          </w:r>
          <w:r w:rsidRPr="00C3171E">
            <w:rPr>
              <w:rFonts w:ascii="Arial" w:hAnsi="Arial" w:cs="Arial"/>
              <w:b/>
              <w:sz w:val="18"/>
            </w:rPr>
            <w:t xml:space="preserve"> </w:t>
          </w:r>
          <w:r>
            <w:rPr>
              <w:rFonts w:ascii="Arial" w:hAnsi="Arial" w:cs="Arial"/>
              <w:b/>
              <w:sz w:val="18"/>
            </w:rPr>
            <w:t xml:space="preserve">“Aves Procedure Guide” </w:t>
          </w:r>
          <w:r w:rsidRPr="00C3171E">
            <w:rPr>
              <w:rFonts w:ascii="Arial" w:hAnsi="Arial" w:cs="Arial"/>
              <w:b/>
              <w:sz w:val="18"/>
            </w:rPr>
            <w:t>details information about what to do if a bird is found dead and how</w:t>
          </w:r>
          <w:r>
            <w:rPr>
              <w:rFonts w:ascii="Arial" w:hAnsi="Arial" w:cs="Arial"/>
              <w:b/>
              <w:sz w:val="18"/>
            </w:rPr>
            <w:t xml:space="preserve"> to</w:t>
          </w:r>
          <w:r w:rsidRPr="00C3171E">
            <w:rPr>
              <w:rFonts w:ascii="Arial" w:hAnsi="Arial" w:cs="Arial"/>
              <w:b/>
              <w:sz w:val="18"/>
            </w:rPr>
            <w:t xml:space="preserve"> manage the animal including procedures for forwarding to the vet for testing in case of disease outbreak.  </w:t>
          </w:r>
        </w:p>
        <w:p w14:paraId="2A45E16E" w14:textId="77777777" w:rsidR="00B85937" w:rsidRPr="000472D1" w:rsidRDefault="00DE50B8" w:rsidP="006D5042">
          <w:pPr>
            <w:pStyle w:val="body"/>
            <w:ind w:left="720"/>
          </w:pPr>
        </w:p>
      </w:sdtContent>
    </w:sdt>
    <w:p w14:paraId="55E5FA86" w14:textId="77777777" w:rsidR="002D14F4" w:rsidRDefault="002D14F4" w:rsidP="002D14F4">
      <w:pPr>
        <w:pStyle w:val="body"/>
        <w:numPr>
          <w:ilvl w:val="0"/>
          <w:numId w:val="9"/>
        </w:numPr>
      </w:pPr>
      <w:r w:rsidRPr="00E87A9A">
        <w:lastRenderedPageBreak/>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DefaultPlaceholder_1081868574"/>
        </w:placeholder>
      </w:sdtPr>
      <w:sdtEndPr/>
      <w:sdtContent>
        <w:p w14:paraId="72C8BE0B" w14:textId="77777777" w:rsidR="00B85937" w:rsidRPr="00E87A9A" w:rsidRDefault="008706E2" w:rsidP="00B85937">
          <w:pPr>
            <w:pStyle w:val="body"/>
            <w:ind w:left="720"/>
          </w:pPr>
          <w:r>
            <w:t>N/A</w:t>
          </w:r>
        </w:p>
      </w:sdtContent>
    </w:sdt>
    <w:p w14:paraId="1A2FA442" w14:textId="77777777"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proofErr w:type="gramStart"/>
      <w:r w:rsidR="0048301C" w:rsidRPr="00E87A9A">
        <w:rPr>
          <w:i/>
        </w:rPr>
        <w:t>e.g</w:t>
      </w:r>
      <w:proofErr w:type="gramEnd"/>
      <w:r w:rsidR="0048301C" w:rsidRPr="00E87A9A">
        <w:rPr>
          <w:i/>
        </w:rPr>
        <w:t>.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id w:val="1093752274"/>
        <w:placeholder>
          <w:docPart w:val="DefaultPlaceholder_1081868574"/>
        </w:placeholder>
      </w:sdtPr>
      <w:sdtEndPr>
        <w:rPr>
          <w:szCs w:val="18"/>
        </w:rPr>
      </w:sdtEndPr>
      <w:sdtContent>
        <w:p w14:paraId="30BD3FFC" w14:textId="77777777" w:rsidR="00B85937" w:rsidRPr="00737AF2" w:rsidRDefault="008706E2" w:rsidP="008706E2">
          <w:pPr>
            <w:pStyle w:val="body"/>
            <w:ind w:left="720"/>
            <w:rPr>
              <w:b/>
              <w:szCs w:val="18"/>
            </w:rPr>
          </w:pPr>
          <w:r w:rsidRPr="00737AF2">
            <w:rPr>
              <w:b/>
              <w:szCs w:val="18"/>
            </w:rPr>
            <w:t>The chance of adverse effects is highly unlikely due to how the enclosure will be constructed and the fact that the owl will not be taken out of the enclosure unless there is an emergency or a routine veterinary check is required. The owl will be leg banded and given it is unable to fly it should be easily recaptured</w:t>
          </w:r>
          <w:r w:rsidR="00942C7D">
            <w:rPr>
              <w:b/>
              <w:szCs w:val="18"/>
            </w:rPr>
            <w:t xml:space="preserve"> in the event of escape</w:t>
          </w:r>
          <w:r w:rsidRPr="00737AF2">
            <w:rPr>
              <w:b/>
              <w:szCs w:val="18"/>
            </w:rPr>
            <w:t xml:space="preserve">. The department has our “Escape/Recapture Plan Policies” for all species including parrots and raptors. </w:t>
          </w:r>
        </w:p>
      </w:sdtContent>
    </w:sdt>
    <w:p w14:paraId="674C6F60" w14:textId="77777777" w:rsidR="00CD0DFC" w:rsidRDefault="00CD0DFC" w:rsidP="003F14AC">
      <w:pPr>
        <w:pStyle w:val="Partheader"/>
      </w:pPr>
    </w:p>
    <w:p w14:paraId="7A59A4FE" w14:textId="77777777"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14:paraId="5C1B8C6C" w14:textId="77777777" w:rsidR="00AB3A6A" w:rsidRDefault="00AB3A6A" w:rsidP="00FD3AC6">
      <w:pPr>
        <w:pStyle w:val="ListParagraph"/>
        <w:spacing w:after="0" w:line="240" w:lineRule="auto"/>
        <w:ind w:left="0"/>
        <w:rPr>
          <w:rFonts w:ascii="Arial" w:hAnsi="Arial" w:cs="Arial"/>
          <w:sz w:val="18"/>
          <w:szCs w:val="18"/>
        </w:rPr>
      </w:pPr>
    </w:p>
    <w:p w14:paraId="27E6F7A8" w14:textId="77777777"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14:paraId="62B7BB80" w14:textId="77777777"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14:paraId="66772D42" w14:textId="77777777" w:rsidTr="007C2493">
        <w:trPr>
          <w:cantSplit/>
          <w:trHeight w:val="2659"/>
        </w:trPr>
        <w:tc>
          <w:tcPr>
            <w:tcW w:w="7482" w:type="dxa"/>
            <w:shd w:val="clear" w:color="auto" w:fill="F2F2F2" w:themeFill="background1" w:themeFillShade="F2"/>
            <w:vAlign w:val="bottom"/>
          </w:tcPr>
          <w:p w14:paraId="3DA104AD" w14:textId="77777777"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14:paraId="653D3F41"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14:paraId="79B09BB8"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14:paraId="0752CC65" w14:textId="77777777"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14:paraId="0E77FD8F"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14:paraId="2C4719A3" w14:textId="77777777"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14:paraId="3EAF4F04"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A36AB7" w14:paraId="5C1383EF" w14:textId="77777777" w:rsidTr="007C2493">
        <w:trPr>
          <w:trHeight w:val="359"/>
        </w:trPr>
        <w:tc>
          <w:tcPr>
            <w:tcW w:w="7482" w:type="dxa"/>
          </w:tcPr>
          <w:p w14:paraId="051030E5" w14:textId="1AB9F7F1" w:rsidR="00A36AB7" w:rsidRDefault="00A36AB7" w:rsidP="00DE50B8">
            <w:pPr>
              <w:pStyle w:val="body"/>
              <w:tabs>
                <w:tab w:val="left" w:pos="1751"/>
              </w:tabs>
              <w:spacing w:before="60" w:after="60" w:line="240" w:lineRule="auto"/>
              <w:rPr>
                <w:rStyle w:val="boxChar"/>
                <w:rFonts w:ascii="Arial" w:hAnsi="Arial"/>
                <w:szCs w:val="18"/>
              </w:rPr>
            </w:pPr>
            <w:r w:rsidRPr="00CC7C66">
              <w:rPr>
                <w:szCs w:val="18"/>
              </w:rPr>
              <w:t>Policies including procedures and guidelines</w:t>
            </w:r>
            <w:r w:rsidR="001F4E2D">
              <w:rPr>
                <w:szCs w:val="18"/>
              </w:rPr>
              <w:t>.</w:t>
            </w:r>
            <w:r>
              <w:rPr>
                <w:szCs w:val="18"/>
              </w:rPr>
              <w:tab/>
            </w:r>
          </w:p>
        </w:tc>
        <w:tc>
          <w:tcPr>
            <w:tcW w:w="801" w:type="dxa"/>
            <w:vAlign w:val="center"/>
          </w:tcPr>
          <w:p w14:paraId="59307497"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1"/>
                  <w14:checkedState w14:val="2612" w14:font="MS Gothic"/>
                  <w14:uncheckedState w14:val="2610" w14:font="MS Gothic"/>
                </w14:checkbox>
              </w:sdtPr>
              <w:sdtEndPr>
                <w:rPr>
                  <w:rStyle w:val="boxChar"/>
                </w:rPr>
              </w:sdtEndPr>
              <w:sdtContent>
                <w:r w:rsidR="00BC6325">
                  <w:rPr>
                    <w:rStyle w:val="boxChar"/>
                    <w:rFonts w:hint="eastAsia"/>
                    <w:sz w:val="24"/>
                  </w:rPr>
                  <w:t>☒</w:t>
                </w:r>
              </w:sdtContent>
            </w:sdt>
          </w:p>
        </w:tc>
        <w:tc>
          <w:tcPr>
            <w:tcW w:w="801" w:type="dxa"/>
            <w:vAlign w:val="center"/>
          </w:tcPr>
          <w:p w14:paraId="32F5B5EC"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BC6325">
                  <w:rPr>
                    <w:rStyle w:val="boxChar"/>
                    <w:rFonts w:hint="eastAsia"/>
                    <w:sz w:val="24"/>
                  </w:rPr>
                  <w:t>☒</w:t>
                </w:r>
              </w:sdtContent>
            </w:sdt>
          </w:p>
        </w:tc>
        <w:tc>
          <w:tcPr>
            <w:tcW w:w="801" w:type="dxa"/>
            <w:vAlign w:val="center"/>
          </w:tcPr>
          <w:p w14:paraId="1750FC3F"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18E9CABD"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14:paraId="4B961CF7" w14:textId="77777777" w:rsidTr="007C2493">
        <w:trPr>
          <w:trHeight w:val="359"/>
        </w:trPr>
        <w:tc>
          <w:tcPr>
            <w:tcW w:w="7482" w:type="dxa"/>
          </w:tcPr>
          <w:p w14:paraId="73B94867" w14:textId="77777777" w:rsidR="00A36AB7" w:rsidRDefault="001F4E2D" w:rsidP="007C2493">
            <w:pPr>
              <w:pStyle w:val="body"/>
              <w:tabs>
                <w:tab w:val="left" w:pos="1751"/>
              </w:tabs>
              <w:spacing w:before="60" w:after="60" w:line="240" w:lineRule="auto"/>
              <w:rPr>
                <w:rStyle w:val="boxChar"/>
                <w:rFonts w:ascii="Arial" w:hAnsi="Arial"/>
                <w:szCs w:val="18"/>
              </w:rPr>
            </w:pPr>
            <w:r>
              <w:rPr>
                <w:szCs w:val="18"/>
              </w:rPr>
              <w:t>Pictures, diagrams and plans of proposed regular enclosure.</w:t>
            </w:r>
          </w:p>
        </w:tc>
        <w:tc>
          <w:tcPr>
            <w:tcW w:w="801" w:type="dxa"/>
            <w:vAlign w:val="center"/>
          </w:tcPr>
          <w:p w14:paraId="261B9CCB"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0C5AD783"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BC6325">
                  <w:rPr>
                    <w:rStyle w:val="boxChar"/>
                    <w:rFonts w:hint="eastAsia"/>
                    <w:sz w:val="24"/>
                  </w:rPr>
                  <w:t>☒</w:t>
                </w:r>
              </w:sdtContent>
            </w:sdt>
          </w:p>
        </w:tc>
        <w:tc>
          <w:tcPr>
            <w:tcW w:w="801" w:type="dxa"/>
            <w:vAlign w:val="center"/>
          </w:tcPr>
          <w:p w14:paraId="140A862C"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72CA07B2"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14:paraId="5D68AF3C" w14:textId="77777777" w:rsidTr="007C2493">
        <w:trPr>
          <w:trHeight w:val="359"/>
        </w:trPr>
        <w:tc>
          <w:tcPr>
            <w:tcW w:w="7482" w:type="dxa"/>
          </w:tcPr>
          <w:p w14:paraId="58E21FBF" w14:textId="77777777" w:rsidR="00A36AB7" w:rsidRPr="00CC7C66" w:rsidRDefault="00A36AB7" w:rsidP="007C2493">
            <w:pPr>
              <w:pStyle w:val="ListParagraph"/>
              <w:spacing w:before="60" w:after="60" w:line="240" w:lineRule="auto"/>
              <w:ind w:left="0"/>
              <w:contextualSpacing w:val="0"/>
              <w:rPr>
                <w:szCs w:val="18"/>
              </w:rPr>
            </w:pPr>
            <w:r>
              <w:rPr>
                <w:rFonts w:ascii="Arial" w:hAnsi="Arial" w:cs="Arial"/>
                <w:sz w:val="18"/>
                <w:szCs w:val="18"/>
              </w:rPr>
              <w:t>Pictures, diagrams and plans of other proposed enclosures and controlled areas</w:t>
            </w:r>
            <w:r w:rsidR="001F4E2D">
              <w:rPr>
                <w:rFonts w:ascii="Arial" w:hAnsi="Arial" w:cs="Arial"/>
                <w:sz w:val="18"/>
                <w:szCs w:val="18"/>
              </w:rPr>
              <w:t>.</w:t>
            </w:r>
            <w:r>
              <w:rPr>
                <w:rFonts w:ascii="Arial" w:hAnsi="Arial" w:cs="Arial"/>
                <w:sz w:val="18"/>
                <w:szCs w:val="18"/>
              </w:rPr>
              <w:tab/>
              <w:t xml:space="preserve">          </w:t>
            </w:r>
          </w:p>
        </w:tc>
        <w:tc>
          <w:tcPr>
            <w:tcW w:w="801" w:type="dxa"/>
            <w:vAlign w:val="center"/>
          </w:tcPr>
          <w:p w14:paraId="75E8D16D"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7FB74A24"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BC6325">
                  <w:rPr>
                    <w:rStyle w:val="boxChar"/>
                    <w:rFonts w:hint="eastAsia"/>
                    <w:sz w:val="24"/>
                  </w:rPr>
                  <w:t>☒</w:t>
                </w:r>
              </w:sdtContent>
            </w:sdt>
          </w:p>
        </w:tc>
        <w:tc>
          <w:tcPr>
            <w:tcW w:w="801" w:type="dxa"/>
            <w:vAlign w:val="center"/>
          </w:tcPr>
          <w:p w14:paraId="35A4378C"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77F3C20F" w14:textId="77777777" w:rsidR="00A36AB7" w:rsidRDefault="00DE50B8"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bl>
    <w:p w14:paraId="14177F52" w14:textId="77777777" w:rsidR="00894B4C" w:rsidRPr="003F14AC" w:rsidRDefault="00894B4C" w:rsidP="00894B4C">
      <w:pPr>
        <w:pStyle w:val="ListParagraph"/>
        <w:spacing w:before="120" w:after="120"/>
        <w:rPr>
          <w:rFonts w:ascii="Arial" w:hAnsi="Arial" w:cs="Arial"/>
        </w:rPr>
      </w:pPr>
    </w:p>
    <w:p w14:paraId="30B2922E" w14:textId="6B69952A" w:rsidR="00897FB9" w:rsidRPr="003D1B4E" w:rsidRDefault="00897FB9" w:rsidP="00DE50B8">
      <w:pPr>
        <w:spacing w:after="160" w:line="259" w:lineRule="auto"/>
        <w:rPr>
          <w:rFonts w:ascii="Arial" w:hAnsi="Arial" w:cs="Arial"/>
        </w:rPr>
      </w:pPr>
      <w:bookmarkStart w:id="0" w:name="_GoBack"/>
      <w:bookmarkEnd w:id="0"/>
    </w:p>
    <w:sectPr w:rsidR="00897FB9" w:rsidRPr="003D1B4E" w:rsidSect="002D14F4">
      <w:footerReference w:type="default" r:id="rId10"/>
      <w:pgSz w:w="11906" w:h="16838"/>
      <w:pgMar w:top="680" w:right="567" w:bottom="680" w:left="56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FBC5B" w15:done="0"/>
  <w15:commentEx w15:paraId="2D99E2F9" w15:done="0"/>
  <w15:commentEx w15:paraId="03A54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9F26D" w14:textId="77777777" w:rsidR="004478CD" w:rsidRDefault="004478CD" w:rsidP="00A72FDC">
      <w:pPr>
        <w:spacing w:after="0" w:line="240" w:lineRule="auto"/>
      </w:pPr>
      <w:r>
        <w:separator/>
      </w:r>
    </w:p>
    <w:p w14:paraId="06C60150" w14:textId="77777777" w:rsidR="004478CD" w:rsidRDefault="004478CD"/>
  </w:endnote>
  <w:endnote w:type="continuationSeparator" w:id="0">
    <w:p w14:paraId="5E250504" w14:textId="77777777" w:rsidR="004478CD" w:rsidRDefault="004478CD" w:rsidP="00A72FDC">
      <w:pPr>
        <w:spacing w:after="0" w:line="240" w:lineRule="auto"/>
      </w:pPr>
      <w:r>
        <w:continuationSeparator/>
      </w:r>
    </w:p>
    <w:p w14:paraId="4D3E5992" w14:textId="77777777" w:rsidR="004478CD" w:rsidRDefault="00447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03B6" w14:textId="77777777" w:rsidR="004478CD" w:rsidRDefault="004478CD"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DE50B8">
      <w:rPr>
        <w:noProof/>
        <w:spacing w:val="-1"/>
        <w:sz w:val="14"/>
        <w:szCs w:val="14"/>
      </w:rPr>
      <w:t>1</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DE50B8">
      <w:rPr>
        <w:noProof/>
        <w:spacing w:val="-1"/>
        <w:sz w:val="14"/>
        <w:szCs w:val="14"/>
      </w:rPr>
      <w:t>4</w:t>
    </w:r>
    <w:r w:rsidRPr="00BE2D2C">
      <w:rPr>
        <w:noProof/>
        <w:spacing w:val="-1"/>
        <w:sz w:val="14"/>
        <w:szCs w:val="14"/>
      </w:rPr>
      <w:fldChar w:fldCharType="end"/>
    </w:r>
  </w:p>
  <w:p w14:paraId="743922B9" w14:textId="77777777" w:rsidR="004478CD" w:rsidRDefault="00447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DEA8" w14:textId="77777777" w:rsidR="004478CD" w:rsidRDefault="004478CD" w:rsidP="00A72FDC">
      <w:pPr>
        <w:spacing w:after="0" w:line="240" w:lineRule="auto"/>
      </w:pPr>
      <w:r>
        <w:separator/>
      </w:r>
    </w:p>
    <w:p w14:paraId="5D1AA0E1" w14:textId="77777777" w:rsidR="004478CD" w:rsidRDefault="004478CD"/>
  </w:footnote>
  <w:footnote w:type="continuationSeparator" w:id="0">
    <w:p w14:paraId="0AC5BC76" w14:textId="77777777" w:rsidR="004478CD" w:rsidRDefault="004478CD" w:rsidP="00A72FDC">
      <w:pPr>
        <w:spacing w:after="0" w:line="240" w:lineRule="auto"/>
      </w:pPr>
      <w:r>
        <w:continuationSeparator/>
      </w:r>
    </w:p>
    <w:p w14:paraId="5EDBB383" w14:textId="77777777" w:rsidR="004478CD" w:rsidRDefault="004478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422E8"/>
    <w:rsid w:val="000472D1"/>
    <w:rsid w:val="00051411"/>
    <w:rsid w:val="0007159F"/>
    <w:rsid w:val="00084C74"/>
    <w:rsid w:val="000C7023"/>
    <w:rsid w:val="000C7613"/>
    <w:rsid w:val="000D59C1"/>
    <w:rsid w:val="000F3081"/>
    <w:rsid w:val="000F6047"/>
    <w:rsid w:val="00111834"/>
    <w:rsid w:val="0012001B"/>
    <w:rsid w:val="00120500"/>
    <w:rsid w:val="00123092"/>
    <w:rsid w:val="00134864"/>
    <w:rsid w:val="001527CE"/>
    <w:rsid w:val="00157445"/>
    <w:rsid w:val="00163607"/>
    <w:rsid w:val="00163C47"/>
    <w:rsid w:val="00181077"/>
    <w:rsid w:val="001A4D28"/>
    <w:rsid w:val="001C392C"/>
    <w:rsid w:val="001F4E2D"/>
    <w:rsid w:val="001F77F0"/>
    <w:rsid w:val="0020114E"/>
    <w:rsid w:val="00217633"/>
    <w:rsid w:val="00227C9A"/>
    <w:rsid w:val="002377C4"/>
    <w:rsid w:val="00237C7A"/>
    <w:rsid w:val="00257C01"/>
    <w:rsid w:val="00260BF2"/>
    <w:rsid w:val="002629F3"/>
    <w:rsid w:val="00262B91"/>
    <w:rsid w:val="002910A7"/>
    <w:rsid w:val="002B5703"/>
    <w:rsid w:val="002C0C9C"/>
    <w:rsid w:val="002C19A4"/>
    <w:rsid w:val="002C4798"/>
    <w:rsid w:val="002D14F4"/>
    <w:rsid w:val="002E5634"/>
    <w:rsid w:val="002F0592"/>
    <w:rsid w:val="002F14A9"/>
    <w:rsid w:val="002F1E94"/>
    <w:rsid w:val="00336C77"/>
    <w:rsid w:val="003412F6"/>
    <w:rsid w:val="00357C18"/>
    <w:rsid w:val="00365E17"/>
    <w:rsid w:val="00373CDF"/>
    <w:rsid w:val="00373F05"/>
    <w:rsid w:val="00383190"/>
    <w:rsid w:val="003851FD"/>
    <w:rsid w:val="0039262E"/>
    <w:rsid w:val="003A318E"/>
    <w:rsid w:val="003B5568"/>
    <w:rsid w:val="003C0E82"/>
    <w:rsid w:val="003C64D6"/>
    <w:rsid w:val="003D1B4E"/>
    <w:rsid w:val="003D63C5"/>
    <w:rsid w:val="003F14AC"/>
    <w:rsid w:val="00413586"/>
    <w:rsid w:val="00413767"/>
    <w:rsid w:val="004319BD"/>
    <w:rsid w:val="00437444"/>
    <w:rsid w:val="00446521"/>
    <w:rsid w:val="004478CD"/>
    <w:rsid w:val="00450411"/>
    <w:rsid w:val="004536CA"/>
    <w:rsid w:val="00456503"/>
    <w:rsid w:val="0048301C"/>
    <w:rsid w:val="0048619A"/>
    <w:rsid w:val="004910AA"/>
    <w:rsid w:val="004977F0"/>
    <w:rsid w:val="004B7849"/>
    <w:rsid w:val="00502E05"/>
    <w:rsid w:val="00516D65"/>
    <w:rsid w:val="00542D0B"/>
    <w:rsid w:val="00574832"/>
    <w:rsid w:val="00591B2E"/>
    <w:rsid w:val="00596B11"/>
    <w:rsid w:val="005A1560"/>
    <w:rsid w:val="005A1814"/>
    <w:rsid w:val="005A2496"/>
    <w:rsid w:val="005D1E88"/>
    <w:rsid w:val="005D5784"/>
    <w:rsid w:val="005E0346"/>
    <w:rsid w:val="005E31BE"/>
    <w:rsid w:val="005E3989"/>
    <w:rsid w:val="005E6467"/>
    <w:rsid w:val="00626A77"/>
    <w:rsid w:val="006512B3"/>
    <w:rsid w:val="00651452"/>
    <w:rsid w:val="00675660"/>
    <w:rsid w:val="006926FB"/>
    <w:rsid w:val="006948A5"/>
    <w:rsid w:val="006A2355"/>
    <w:rsid w:val="006C20D9"/>
    <w:rsid w:val="006D5042"/>
    <w:rsid w:val="006E1048"/>
    <w:rsid w:val="006E7E9C"/>
    <w:rsid w:val="00705253"/>
    <w:rsid w:val="00715740"/>
    <w:rsid w:val="007370BA"/>
    <w:rsid w:val="0073730A"/>
    <w:rsid w:val="00737AF2"/>
    <w:rsid w:val="007402C5"/>
    <w:rsid w:val="00753FD8"/>
    <w:rsid w:val="00757609"/>
    <w:rsid w:val="0076678B"/>
    <w:rsid w:val="007670AB"/>
    <w:rsid w:val="00773982"/>
    <w:rsid w:val="00793397"/>
    <w:rsid w:val="00793EFE"/>
    <w:rsid w:val="007A1030"/>
    <w:rsid w:val="007A2EF1"/>
    <w:rsid w:val="007B01CF"/>
    <w:rsid w:val="007B133E"/>
    <w:rsid w:val="007B22F3"/>
    <w:rsid w:val="007B7BCF"/>
    <w:rsid w:val="007C2493"/>
    <w:rsid w:val="007D0382"/>
    <w:rsid w:val="007E3C41"/>
    <w:rsid w:val="007F5174"/>
    <w:rsid w:val="007F7871"/>
    <w:rsid w:val="00803A31"/>
    <w:rsid w:val="008046FB"/>
    <w:rsid w:val="008068E8"/>
    <w:rsid w:val="008122EC"/>
    <w:rsid w:val="00821C43"/>
    <w:rsid w:val="0083058C"/>
    <w:rsid w:val="008337CD"/>
    <w:rsid w:val="0083687D"/>
    <w:rsid w:val="008448DC"/>
    <w:rsid w:val="008473DC"/>
    <w:rsid w:val="008706E2"/>
    <w:rsid w:val="008769E1"/>
    <w:rsid w:val="00885DE2"/>
    <w:rsid w:val="0089183C"/>
    <w:rsid w:val="00892CE0"/>
    <w:rsid w:val="00894B4C"/>
    <w:rsid w:val="00897FB9"/>
    <w:rsid w:val="008B3412"/>
    <w:rsid w:val="008B43BF"/>
    <w:rsid w:val="008C0A56"/>
    <w:rsid w:val="008C6745"/>
    <w:rsid w:val="008D76CB"/>
    <w:rsid w:val="008F067F"/>
    <w:rsid w:val="008F183E"/>
    <w:rsid w:val="00907769"/>
    <w:rsid w:val="00915E41"/>
    <w:rsid w:val="00934F4B"/>
    <w:rsid w:val="0094290D"/>
    <w:rsid w:val="00942C7D"/>
    <w:rsid w:val="00944722"/>
    <w:rsid w:val="009677DC"/>
    <w:rsid w:val="00984E0E"/>
    <w:rsid w:val="00984F95"/>
    <w:rsid w:val="00991CA3"/>
    <w:rsid w:val="009A2494"/>
    <w:rsid w:val="009A2891"/>
    <w:rsid w:val="009A5ACB"/>
    <w:rsid w:val="009B61E1"/>
    <w:rsid w:val="009C5B54"/>
    <w:rsid w:val="009D3C74"/>
    <w:rsid w:val="009E66D5"/>
    <w:rsid w:val="009F0850"/>
    <w:rsid w:val="009F2FD8"/>
    <w:rsid w:val="009F6551"/>
    <w:rsid w:val="009F66ED"/>
    <w:rsid w:val="00A20BCF"/>
    <w:rsid w:val="00A223F7"/>
    <w:rsid w:val="00A24B67"/>
    <w:rsid w:val="00A32E6D"/>
    <w:rsid w:val="00A36AB7"/>
    <w:rsid w:val="00A50F9B"/>
    <w:rsid w:val="00A66C06"/>
    <w:rsid w:val="00A70B46"/>
    <w:rsid w:val="00A72FDC"/>
    <w:rsid w:val="00AB3A6A"/>
    <w:rsid w:val="00AB6795"/>
    <w:rsid w:val="00AD0CB9"/>
    <w:rsid w:val="00AE000F"/>
    <w:rsid w:val="00AE36B3"/>
    <w:rsid w:val="00AF07A1"/>
    <w:rsid w:val="00B02441"/>
    <w:rsid w:val="00B06ABD"/>
    <w:rsid w:val="00B33C15"/>
    <w:rsid w:val="00B357D2"/>
    <w:rsid w:val="00B4582E"/>
    <w:rsid w:val="00B54D54"/>
    <w:rsid w:val="00B57DBC"/>
    <w:rsid w:val="00B63575"/>
    <w:rsid w:val="00B65422"/>
    <w:rsid w:val="00B82D72"/>
    <w:rsid w:val="00B85937"/>
    <w:rsid w:val="00B94B2D"/>
    <w:rsid w:val="00B97775"/>
    <w:rsid w:val="00BB2D17"/>
    <w:rsid w:val="00BB3534"/>
    <w:rsid w:val="00BC42ED"/>
    <w:rsid w:val="00BC6325"/>
    <w:rsid w:val="00BD4A44"/>
    <w:rsid w:val="00C1528C"/>
    <w:rsid w:val="00C3171E"/>
    <w:rsid w:val="00C31806"/>
    <w:rsid w:val="00C327D5"/>
    <w:rsid w:val="00C373BE"/>
    <w:rsid w:val="00C54908"/>
    <w:rsid w:val="00C551E7"/>
    <w:rsid w:val="00C60A8F"/>
    <w:rsid w:val="00C71FE6"/>
    <w:rsid w:val="00C8357B"/>
    <w:rsid w:val="00CA3A81"/>
    <w:rsid w:val="00CB44A7"/>
    <w:rsid w:val="00CC3523"/>
    <w:rsid w:val="00CC7C66"/>
    <w:rsid w:val="00CD0DFC"/>
    <w:rsid w:val="00CD7B8C"/>
    <w:rsid w:val="00CE63B9"/>
    <w:rsid w:val="00CF06EE"/>
    <w:rsid w:val="00CF5F3E"/>
    <w:rsid w:val="00D00AE2"/>
    <w:rsid w:val="00D01D3C"/>
    <w:rsid w:val="00D26979"/>
    <w:rsid w:val="00D3368F"/>
    <w:rsid w:val="00D7073D"/>
    <w:rsid w:val="00D81A93"/>
    <w:rsid w:val="00D81F71"/>
    <w:rsid w:val="00D94736"/>
    <w:rsid w:val="00D97FDB"/>
    <w:rsid w:val="00DA0F2B"/>
    <w:rsid w:val="00DB6923"/>
    <w:rsid w:val="00DD1553"/>
    <w:rsid w:val="00DD290B"/>
    <w:rsid w:val="00DD2C35"/>
    <w:rsid w:val="00DE0A5C"/>
    <w:rsid w:val="00DE50B8"/>
    <w:rsid w:val="00E11473"/>
    <w:rsid w:val="00E1752F"/>
    <w:rsid w:val="00E30646"/>
    <w:rsid w:val="00E3302A"/>
    <w:rsid w:val="00E437B9"/>
    <w:rsid w:val="00E736DC"/>
    <w:rsid w:val="00E74553"/>
    <w:rsid w:val="00E750A4"/>
    <w:rsid w:val="00E8086D"/>
    <w:rsid w:val="00E87A9A"/>
    <w:rsid w:val="00EA0452"/>
    <w:rsid w:val="00EA678E"/>
    <w:rsid w:val="00EC6418"/>
    <w:rsid w:val="00EC6498"/>
    <w:rsid w:val="00ED074A"/>
    <w:rsid w:val="00ED6A4D"/>
    <w:rsid w:val="00EE2255"/>
    <w:rsid w:val="00EE3312"/>
    <w:rsid w:val="00EE4581"/>
    <w:rsid w:val="00F04AFD"/>
    <w:rsid w:val="00F07FAF"/>
    <w:rsid w:val="00F25BAC"/>
    <w:rsid w:val="00F406FE"/>
    <w:rsid w:val="00F467EC"/>
    <w:rsid w:val="00F561DE"/>
    <w:rsid w:val="00F60F64"/>
    <w:rsid w:val="00F728B0"/>
    <w:rsid w:val="00F9451D"/>
    <w:rsid w:val="00F9502E"/>
    <w:rsid w:val="00F96B52"/>
    <w:rsid w:val="00FC5031"/>
    <w:rsid w:val="00FC7AA9"/>
    <w:rsid w:val="00FD3AC6"/>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6342">
      <w:bodyDiv w:val="1"/>
      <w:marLeft w:val="0"/>
      <w:marRight w:val="0"/>
      <w:marTop w:val="0"/>
      <w:marBottom w:val="0"/>
      <w:divBdr>
        <w:top w:val="none" w:sz="0" w:space="0" w:color="auto"/>
        <w:left w:val="none" w:sz="0" w:space="0" w:color="auto"/>
        <w:bottom w:val="none" w:sz="0" w:space="0" w:color="auto"/>
        <w:right w:val="none" w:sz="0" w:space="0" w:color="auto"/>
      </w:divBdr>
    </w:div>
    <w:div w:id="637881056">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728842280">
      <w:bodyDiv w:val="1"/>
      <w:marLeft w:val="0"/>
      <w:marRight w:val="0"/>
      <w:marTop w:val="0"/>
      <w:marBottom w:val="0"/>
      <w:divBdr>
        <w:top w:val="none" w:sz="0" w:space="0" w:color="auto"/>
        <w:left w:val="none" w:sz="0" w:space="0" w:color="auto"/>
        <w:bottom w:val="none" w:sz="0" w:space="0" w:color="auto"/>
        <w:right w:val="none" w:sz="0" w:space="0" w:color="auto"/>
      </w:divBdr>
    </w:div>
    <w:div w:id="906912719">
      <w:bodyDiv w:val="1"/>
      <w:marLeft w:val="0"/>
      <w:marRight w:val="0"/>
      <w:marTop w:val="0"/>
      <w:marBottom w:val="0"/>
      <w:divBdr>
        <w:top w:val="none" w:sz="0" w:space="0" w:color="auto"/>
        <w:left w:val="none" w:sz="0" w:space="0" w:color="auto"/>
        <w:bottom w:val="none" w:sz="0" w:space="0" w:color="auto"/>
        <w:right w:val="none" w:sz="0" w:space="0" w:color="auto"/>
      </w:divBdr>
    </w:div>
    <w:div w:id="955713523">
      <w:bodyDiv w:val="1"/>
      <w:marLeft w:val="0"/>
      <w:marRight w:val="0"/>
      <w:marTop w:val="0"/>
      <w:marBottom w:val="0"/>
      <w:divBdr>
        <w:top w:val="none" w:sz="0" w:space="0" w:color="auto"/>
        <w:left w:val="none" w:sz="0" w:space="0" w:color="auto"/>
        <w:bottom w:val="none" w:sz="0" w:space="0" w:color="auto"/>
        <w:right w:val="none" w:sz="0" w:space="0" w:color="auto"/>
      </w:divBdr>
    </w:div>
    <w:div w:id="1458528345">
      <w:bodyDiv w:val="1"/>
      <w:marLeft w:val="0"/>
      <w:marRight w:val="0"/>
      <w:marTop w:val="0"/>
      <w:marBottom w:val="0"/>
      <w:divBdr>
        <w:top w:val="none" w:sz="0" w:space="0" w:color="auto"/>
        <w:left w:val="none" w:sz="0" w:space="0" w:color="auto"/>
        <w:bottom w:val="none" w:sz="0" w:space="0" w:color="auto"/>
        <w:right w:val="none" w:sz="0" w:space="0" w:color="auto"/>
      </w:divBdr>
    </w:div>
    <w:div w:id="1558975575">
      <w:bodyDiv w:val="1"/>
      <w:marLeft w:val="0"/>
      <w:marRight w:val="0"/>
      <w:marTop w:val="0"/>
      <w:marBottom w:val="0"/>
      <w:divBdr>
        <w:top w:val="none" w:sz="0" w:space="0" w:color="auto"/>
        <w:left w:val="none" w:sz="0" w:space="0" w:color="auto"/>
        <w:bottom w:val="none" w:sz="0" w:space="0" w:color="auto"/>
        <w:right w:val="none" w:sz="0" w:space="0" w:color="auto"/>
      </w:divBdr>
    </w:div>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 w:id="20738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9617C4"/>
    <w:rsid w:val="00BA5740"/>
    <w:rsid w:val="00DF1A55"/>
    <w:rsid w:val="00E604D2"/>
    <w:rsid w:val="00E7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1D0"/>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0BC8DEB7C0FF4ADCA1E8213C20697BA6">
    <w:name w:val="0BC8DEB7C0FF4ADCA1E8213C20697BA6"/>
    <w:rsid w:val="00E771D0"/>
    <w:pPr>
      <w:spacing w:after="200" w:line="276" w:lineRule="auto"/>
    </w:pPr>
  </w:style>
  <w:style w:type="paragraph" w:customStyle="1" w:styleId="21B6CCD703F14309942A6774C68C2157">
    <w:name w:val="21B6CCD703F14309942A6774C68C2157"/>
    <w:rsid w:val="00E771D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1D0"/>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0BC8DEB7C0FF4ADCA1E8213C20697BA6">
    <w:name w:val="0BC8DEB7C0FF4ADCA1E8213C20697BA6"/>
    <w:rsid w:val="00E771D0"/>
    <w:pPr>
      <w:spacing w:after="200" w:line="276" w:lineRule="auto"/>
    </w:pPr>
  </w:style>
  <w:style w:type="paragraph" w:customStyle="1" w:styleId="21B6CCD703F14309942A6774C68C2157">
    <w:name w:val="21B6CCD703F14309942A6774C68C2157"/>
    <w:rsid w:val="00E771D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2C8-309C-449A-8738-15BBD7AD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2016-06-14T02:41:00Z</cp:lastPrinted>
  <dcterms:created xsi:type="dcterms:W3CDTF">2016-07-20T01:03:00Z</dcterms:created>
  <dcterms:modified xsi:type="dcterms:W3CDTF">2016-07-20T01:03:00Z</dcterms:modified>
</cp:coreProperties>
</file>